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Pr="00FB019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ED57A2" w:rsidRPr="00D963EC" w:rsidRDefault="00ED57A2" w:rsidP="00ED57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необхідністю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виконання річного плану щодо проведення закупівлі</w:t>
      </w:r>
      <w:r w:rsidRPr="00E64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виконання вимог </w:t>
      </w:r>
      <w:r w:rsidRPr="00F56919">
        <w:rPr>
          <w:rFonts w:ascii="Times New Roman" w:hAnsi="Times New Roman" w:cs="Times New Roman"/>
          <w:color w:val="00000A"/>
          <w:sz w:val="24"/>
        </w:rPr>
        <w:t xml:space="preserve">Постанови Кабінету Міністрів України «Питання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 </w:t>
      </w:r>
      <w:r w:rsidRPr="00F56919">
        <w:rPr>
          <w:rFonts w:ascii="Times New Roman" w:hAnsi="Times New Roman" w:cs="Times New Roman"/>
          <w:sz w:val="24"/>
        </w:rPr>
        <w:t xml:space="preserve">№453 </w:t>
      </w:r>
      <w:r w:rsidRPr="00F56919">
        <w:rPr>
          <w:rFonts w:ascii="Times New Roman" w:hAnsi="Times New Roman" w:cs="Times New Roman"/>
          <w:color w:val="00000A"/>
          <w:sz w:val="24"/>
        </w:rPr>
        <w:t>від 28.04.2021 р.</w:t>
      </w:r>
      <w:r w:rsidR="00555F0D">
        <w:rPr>
          <w:rFonts w:ascii="Times New Roman" w:hAnsi="Times New Roman" w:cs="Times New Roman"/>
          <w:color w:val="00000A"/>
          <w:sz w:val="24"/>
        </w:rPr>
        <w:t>,</w:t>
      </w:r>
      <w:r>
        <w:rPr>
          <w:rFonts w:ascii="Times New Roman" w:hAnsi="Times New Roman" w:cs="Times New Roman"/>
          <w:color w:val="00000A"/>
          <w:sz w:val="24"/>
        </w:rPr>
        <w:t xml:space="preserve"> </w:t>
      </w:r>
      <w:r w:rsidR="00555F0D">
        <w:rPr>
          <w:rFonts w:ascii="Times New Roman" w:hAnsi="Times New Roman" w:cs="Times New Roman"/>
        </w:rPr>
        <w:t xml:space="preserve">сесією </w:t>
      </w:r>
      <w:proofErr w:type="spellStart"/>
      <w:r w:rsidR="00555F0D">
        <w:rPr>
          <w:rFonts w:ascii="Times New Roman" w:hAnsi="Times New Roman" w:cs="Times New Roman"/>
        </w:rPr>
        <w:t>Саксаганської</w:t>
      </w:r>
      <w:proofErr w:type="spellEnd"/>
      <w:r w:rsidR="00555F0D">
        <w:rPr>
          <w:rFonts w:ascii="Times New Roman" w:hAnsi="Times New Roman" w:cs="Times New Roman"/>
        </w:rPr>
        <w:t xml:space="preserve"> сільської ради  від 10.08.2021 року №1070-11/VIII прийнято рішення про проведення процедури закупівлі, згідно обсягу фінансування з Державного бюджету, що передбачено субвенцією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за предметом згідно коду </w:t>
      </w:r>
      <w:proofErr w:type="spellStart"/>
      <w:r w:rsidRPr="0021418F">
        <w:rPr>
          <w:rFonts w:ascii="Times New Roman" w:hAnsi="Times New Roman" w:cs="Times New Roman"/>
          <w:b/>
          <w:sz w:val="24"/>
        </w:rPr>
        <w:t>ДК</w:t>
      </w:r>
      <w:proofErr w:type="spellEnd"/>
      <w:r w:rsidRPr="0021418F">
        <w:rPr>
          <w:rFonts w:ascii="Times New Roman" w:hAnsi="Times New Roman" w:cs="Times New Roman"/>
          <w:b/>
          <w:sz w:val="24"/>
        </w:rPr>
        <w:t xml:space="preserve"> 021:2015: 72410000-7 Послуги провайдерів</w:t>
      </w:r>
      <w:r>
        <w:rPr>
          <w:rFonts w:ascii="Times New Roman" w:hAnsi="Times New Roman" w:cs="Times New Roman"/>
          <w:b/>
          <w:sz w:val="24"/>
        </w:rPr>
        <w:t xml:space="preserve"> (послуги з підключення закладів соціальної інфраструктури до широкосмугового доступу до Інтернету) </w:t>
      </w:r>
      <w:r>
        <w:rPr>
          <w:rFonts w:ascii="Times New Roman" w:hAnsi="Times New Roman" w:cs="Times New Roman"/>
          <w:sz w:val="24"/>
        </w:rPr>
        <w:t xml:space="preserve"> </w:t>
      </w:r>
      <w:r w:rsidRPr="008C0A21">
        <w:rPr>
          <w:rFonts w:ascii="Times New Roman" w:hAnsi="Times New Roman" w:cs="Times New Roman"/>
          <w:b/>
          <w:sz w:val="24"/>
        </w:rPr>
        <w:t>(2 лоти)</w:t>
      </w:r>
      <w:r w:rsidRPr="00D963EC">
        <w:rPr>
          <w:rFonts w:ascii="Times New Roman" w:hAnsi="Times New Roman" w:cs="Times New Roman"/>
          <w:sz w:val="24"/>
        </w:rPr>
        <w:t>:</w:t>
      </w:r>
    </w:p>
    <w:p w:rsidR="00ED57A2" w:rsidRPr="00F142EA" w:rsidRDefault="00ED57A2" w:rsidP="00ED57A2">
      <w:pPr>
        <w:spacing w:after="0"/>
        <w:jc w:val="both"/>
        <w:rPr>
          <w:rFonts w:ascii="Times New Roman" w:hAnsi="Times New Roman" w:cs="Times New Roman"/>
          <w:sz w:val="24"/>
          <w:highlight w:val="white"/>
          <w:lang w:val="ru-RU"/>
        </w:rPr>
      </w:pPr>
      <w:r w:rsidRPr="00F142EA">
        <w:rPr>
          <w:rFonts w:ascii="Times New Roman" w:hAnsi="Times New Roman" w:cs="Times New Roman"/>
          <w:sz w:val="24"/>
          <w:highlight w:val="white"/>
        </w:rPr>
        <w:t>Лот 1</w:t>
      </w:r>
      <w:r w:rsidRPr="00F142EA">
        <w:rPr>
          <w:rFonts w:ascii="Times New Roman" w:hAnsi="Times New Roman" w:cs="Times New Roman"/>
          <w:sz w:val="24"/>
        </w:rPr>
        <w:t xml:space="preserve"> -</w:t>
      </w:r>
      <w:r w:rsidRPr="00F142EA">
        <w:rPr>
          <w:rFonts w:ascii="Times New Roman" w:hAnsi="Times New Roman" w:cs="Times New Roman"/>
          <w:sz w:val="24"/>
          <w:lang w:val="ru-RU"/>
        </w:rPr>
        <w:t xml:space="preserve"> </w:t>
      </w:r>
      <w:r w:rsidRPr="00F142E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Pr="00F142EA">
        <w:rPr>
          <w:rFonts w:ascii="Times New Roman" w:hAnsi="Times New Roman" w:cs="Times New Roman"/>
          <w:sz w:val="24"/>
        </w:rPr>
        <w:t>ДК</w:t>
      </w:r>
      <w:proofErr w:type="spellEnd"/>
      <w:r w:rsidRPr="00F142EA">
        <w:rPr>
          <w:rFonts w:ascii="Times New Roman" w:hAnsi="Times New Roman" w:cs="Times New Roman"/>
          <w:sz w:val="24"/>
        </w:rPr>
        <w:t xml:space="preserve"> 021:2015: 72410000-7 Послуги провайдерів </w:t>
      </w:r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(</w:t>
      </w:r>
      <w:r w:rsidRPr="00F142EA">
        <w:rPr>
          <w:rFonts w:ascii="Times New Roman" w:hAnsi="Times New Roman" w:cs="Times New Roman"/>
          <w:sz w:val="24"/>
          <w:highlight w:val="white"/>
        </w:rPr>
        <w:t xml:space="preserve">послуги з підключення закладів соціальної інфраструктури до широкосмугового доступу до Інтернету с. Вільне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</w:rPr>
        <w:t>П’</w:t>
      </w:r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ятихатського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 xml:space="preserve"> району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Дніпропетровської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області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);</w:t>
      </w:r>
    </w:p>
    <w:p w:rsidR="00ED57A2" w:rsidRDefault="00ED57A2" w:rsidP="00ED57A2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F142EA">
        <w:rPr>
          <w:rFonts w:ascii="Times New Roman" w:hAnsi="Times New Roman" w:cs="Times New Roman"/>
          <w:sz w:val="24"/>
        </w:rPr>
        <w:t>Лот 2 -</w:t>
      </w:r>
      <w:r w:rsidRPr="00F142EA">
        <w:rPr>
          <w:rFonts w:ascii="Times New Roman" w:hAnsi="Times New Roman" w:cs="Times New Roman"/>
          <w:sz w:val="24"/>
          <w:lang w:val="ru-RU"/>
        </w:rPr>
        <w:t xml:space="preserve"> </w:t>
      </w:r>
      <w:r w:rsidRPr="00F142E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Pr="00F142EA">
        <w:rPr>
          <w:rFonts w:ascii="Times New Roman" w:hAnsi="Times New Roman" w:cs="Times New Roman"/>
          <w:sz w:val="24"/>
        </w:rPr>
        <w:t>ДК</w:t>
      </w:r>
      <w:proofErr w:type="spellEnd"/>
      <w:r w:rsidRPr="00F142EA">
        <w:rPr>
          <w:rFonts w:ascii="Times New Roman" w:hAnsi="Times New Roman" w:cs="Times New Roman"/>
          <w:sz w:val="24"/>
        </w:rPr>
        <w:t xml:space="preserve"> 021:2015: 72410000-7 Послуги провайдерів</w:t>
      </w:r>
      <w:r w:rsidRPr="00F142EA">
        <w:rPr>
          <w:rFonts w:ascii="Times New Roman" w:hAnsi="Times New Roman" w:cs="Times New Roman"/>
          <w:sz w:val="24"/>
          <w:lang w:val="ru-RU"/>
        </w:rPr>
        <w:t xml:space="preserve"> </w:t>
      </w:r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(</w:t>
      </w:r>
      <w:r w:rsidRPr="00F142EA">
        <w:rPr>
          <w:rFonts w:ascii="Times New Roman" w:hAnsi="Times New Roman" w:cs="Times New Roman"/>
          <w:sz w:val="24"/>
          <w:highlight w:val="white"/>
        </w:rPr>
        <w:t>послуги з підключення закладів соціальної інфраструктури до широкосмугового доступу до Інтернету</w:t>
      </w:r>
      <w:r w:rsidRPr="00F142EA"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r w:rsidRPr="00F142EA">
        <w:rPr>
          <w:rFonts w:ascii="Times New Roman" w:hAnsi="Times New Roman" w:cs="Times New Roman"/>
          <w:sz w:val="24"/>
          <w:highlight w:val="white"/>
        </w:rPr>
        <w:t xml:space="preserve">с.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Савро</w:t>
      </w:r>
      <w:proofErr w:type="spellEnd"/>
      <w:proofErr w:type="gramStart"/>
      <w:r w:rsidRPr="00F142EA">
        <w:rPr>
          <w:rFonts w:ascii="Times New Roman" w:hAnsi="Times New Roman" w:cs="Times New Roman"/>
          <w:sz w:val="24"/>
          <w:highlight w:val="white"/>
        </w:rPr>
        <w:t xml:space="preserve">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</w:rPr>
        <w:t>П</w:t>
      </w:r>
      <w:proofErr w:type="gramEnd"/>
      <w:r w:rsidRPr="00F142EA">
        <w:rPr>
          <w:rFonts w:ascii="Times New Roman" w:hAnsi="Times New Roman" w:cs="Times New Roman"/>
          <w:sz w:val="24"/>
          <w:highlight w:val="white"/>
        </w:rPr>
        <w:t>’</w:t>
      </w:r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ятихатського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 xml:space="preserve"> району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Дніпропетровської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 xml:space="preserve"> </w:t>
      </w:r>
      <w:proofErr w:type="spellStart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області</w:t>
      </w:r>
      <w:proofErr w:type="spellEnd"/>
      <w:r w:rsidRPr="00F142EA">
        <w:rPr>
          <w:rFonts w:ascii="Times New Roman" w:hAnsi="Times New Roman" w:cs="Times New Roman"/>
          <w:sz w:val="24"/>
          <w:highlight w:val="white"/>
          <w:lang w:val="ru-RU"/>
        </w:rPr>
        <w:t>)</w:t>
      </w:r>
      <w:r w:rsidR="00555F0D">
        <w:rPr>
          <w:rFonts w:ascii="Times New Roman" w:hAnsi="Times New Roman" w:cs="Times New Roman"/>
          <w:sz w:val="24"/>
          <w:lang w:val="ru-RU"/>
        </w:rPr>
        <w:t>.</w:t>
      </w:r>
    </w:p>
    <w:p w:rsidR="00ED57A2" w:rsidRDefault="00ED57A2" w:rsidP="00ED57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Загальна очікувана вартість предмета закупівлі, згідно обсягу субвенції: </w:t>
      </w:r>
      <w:r w:rsidRPr="00DB2756">
        <w:rPr>
          <w:rFonts w:ascii="Times New Roman" w:hAnsi="Times New Roman" w:cs="Times New Roman"/>
          <w:b/>
          <w:sz w:val="24"/>
        </w:rPr>
        <w:t>357705</w:t>
      </w:r>
      <w:r w:rsidRPr="00066395">
        <w:rPr>
          <w:rFonts w:ascii="Times New Roman" w:hAnsi="Times New Roman" w:cs="Times New Roman"/>
          <w:b/>
          <w:sz w:val="24"/>
        </w:rPr>
        <w:t xml:space="preserve"> грн. </w:t>
      </w:r>
      <w:r w:rsidRPr="00DB2756">
        <w:rPr>
          <w:rFonts w:ascii="Times New Roman" w:hAnsi="Times New Roman" w:cs="Times New Roman"/>
          <w:b/>
          <w:sz w:val="24"/>
        </w:rPr>
        <w:t>00</w:t>
      </w:r>
      <w:r w:rsidRPr="00066395">
        <w:rPr>
          <w:rFonts w:ascii="Times New Roman" w:hAnsi="Times New Roman" w:cs="Times New Roman"/>
          <w:b/>
          <w:sz w:val="24"/>
        </w:rPr>
        <w:t xml:space="preserve"> коп. (триста </w:t>
      </w:r>
      <w:proofErr w:type="spellStart"/>
      <w:r w:rsidRPr="00066395">
        <w:rPr>
          <w:rFonts w:ascii="Times New Roman" w:hAnsi="Times New Roman" w:cs="Times New Roman"/>
          <w:b/>
          <w:sz w:val="24"/>
        </w:rPr>
        <w:t>п’ятьдесят</w:t>
      </w:r>
      <w:proofErr w:type="spellEnd"/>
      <w:r w:rsidRPr="00066395">
        <w:rPr>
          <w:rFonts w:ascii="Times New Roman" w:hAnsi="Times New Roman" w:cs="Times New Roman"/>
          <w:b/>
          <w:sz w:val="24"/>
        </w:rPr>
        <w:t xml:space="preserve"> сім тисяч сімсот п’ять грн. 00 коп.), з  ПДВ</w:t>
      </w:r>
      <w:r w:rsidRPr="001B301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 якої очікувана вартість предмета закупівлі за Лотами:</w:t>
      </w:r>
    </w:p>
    <w:p w:rsidR="00ED57A2" w:rsidRPr="003603D4" w:rsidRDefault="00ED57A2" w:rsidP="00ED57A2">
      <w:pPr>
        <w:spacing w:after="0"/>
        <w:jc w:val="both"/>
        <w:rPr>
          <w:rFonts w:ascii="Times New Roman" w:hAnsi="Times New Roman" w:cs="Times New Roman"/>
          <w:sz w:val="24"/>
        </w:rPr>
      </w:pPr>
      <w:r w:rsidRPr="00F142EA">
        <w:rPr>
          <w:rFonts w:ascii="Times New Roman" w:hAnsi="Times New Roman" w:cs="Times New Roman"/>
          <w:sz w:val="24"/>
        </w:rPr>
        <w:t xml:space="preserve">Лот № 1 - </w:t>
      </w:r>
      <w:r w:rsidRPr="00ED57A2">
        <w:rPr>
          <w:rFonts w:ascii="Times New Roman" w:hAnsi="Times New Roman" w:cs="Times New Roman"/>
          <w:b/>
          <w:sz w:val="24"/>
        </w:rPr>
        <w:t>107705</w:t>
      </w:r>
      <w:r w:rsidRPr="00F142EA">
        <w:rPr>
          <w:rFonts w:ascii="Times New Roman" w:hAnsi="Times New Roman" w:cs="Times New Roman"/>
          <w:sz w:val="24"/>
        </w:rPr>
        <w:t xml:space="preserve"> грн. 00 коп. (сто сім тисяч сімсот п’ять </w:t>
      </w:r>
      <w:r>
        <w:rPr>
          <w:rFonts w:ascii="Times New Roman" w:hAnsi="Times New Roman" w:cs="Times New Roman"/>
          <w:sz w:val="24"/>
        </w:rPr>
        <w:t>грн. 00 коп.) з ПДВ</w:t>
      </w:r>
      <w:r w:rsidRPr="003603D4">
        <w:rPr>
          <w:rFonts w:ascii="Times New Roman" w:hAnsi="Times New Roman" w:cs="Times New Roman"/>
          <w:sz w:val="24"/>
        </w:rPr>
        <w:t>;</w:t>
      </w:r>
    </w:p>
    <w:p w:rsidR="00ED57A2" w:rsidRPr="00674DEC" w:rsidRDefault="00ED57A2" w:rsidP="00ED5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42EA">
        <w:rPr>
          <w:rFonts w:ascii="Times New Roman" w:hAnsi="Times New Roman" w:cs="Times New Roman"/>
          <w:sz w:val="24"/>
        </w:rPr>
        <w:t xml:space="preserve">Лот № 2 - </w:t>
      </w:r>
      <w:r w:rsidRPr="00ED57A2">
        <w:rPr>
          <w:rFonts w:ascii="Times New Roman" w:hAnsi="Times New Roman" w:cs="Times New Roman"/>
          <w:b/>
          <w:sz w:val="24"/>
        </w:rPr>
        <w:t>250000</w:t>
      </w:r>
      <w:r w:rsidRPr="00F142EA">
        <w:rPr>
          <w:rFonts w:ascii="Times New Roman" w:hAnsi="Times New Roman" w:cs="Times New Roman"/>
          <w:sz w:val="24"/>
        </w:rPr>
        <w:t xml:space="preserve"> грн. 00 коп. (двісті п</w:t>
      </w:r>
      <w:r w:rsidRPr="001B3011">
        <w:rPr>
          <w:rFonts w:ascii="Times New Roman" w:hAnsi="Times New Roman" w:cs="Times New Roman"/>
          <w:sz w:val="24"/>
        </w:rPr>
        <w:t>’ятдесят тисяч грн. 00 коп.) з ПДВ</w:t>
      </w:r>
      <w:r w:rsidRPr="00674DEC">
        <w:rPr>
          <w:rFonts w:ascii="Times New Roman" w:hAnsi="Times New Roman" w:cs="Times New Roman"/>
          <w:sz w:val="24"/>
        </w:rPr>
        <w:t>.</w:t>
      </w:r>
    </w:p>
    <w:p w:rsidR="00E20371" w:rsidRPr="00870618" w:rsidRDefault="00870618" w:rsidP="00ED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Замовником 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 xml:space="preserve">встановлені </w:t>
      </w:r>
      <w:r w:rsidR="00E20371" w:rsidRPr="00870618">
        <w:rPr>
          <w:rFonts w:ascii="Times New Roman" w:hAnsi="Times New Roman" w:cs="Times New Roman"/>
          <w:bCs/>
          <w:sz w:val="24"/>
          <w:szCs w:val="24"/>
        </w:rPr>
        <w:t xml:space="preserve">кваліфікаційні </w:t>
      </w:r>
      <w:r>
        <w:rPr>
          <w:rFonts w:ascii="Times New Roman" w:hAnsi="Times New Roman" w:cs="Times New Roman"/>
          <w:bCs/>
          <w:sz w:val="24"/>
          <w:szCs w:val="24"/>
        </w:rPr>
        <w:t>вимоги до Учасників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>,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технічні та якісн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5D7D93">
        <w:rPr>
          <w:rFonts w:ascii="Times New Roman" w:eastAsia="Calibri" w:hAnsi="Times New Roman" w:cs="Times New Roman"/>
          <w:sz w:val="24"/>
          <w:szCs w:val="24"/>
        </w:rPr>
        <w:t xml:space="preserve"> інші критерії, що будуть застосовуватися під час оцінки тендерних пропозицій</w:t>
      </w:r>
      <w:r w:rsidR="00E20371" w:rsidRPr="008706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0371" w:rsidRPr="00870618">
        <w:rPr>
          <w:rFonts w:ascii="Times New Roman" w:hAnsi="Times New Roman" w:cs="Times New Roman"/>
          <w:sz w:val="24"/>
          <w:szCs w:val="24"/>
        </w:rPr>
        <w:t>Відповідно до вимог ст.10 ЗУ «Про публічні закупівлі»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</w:t>
      </w:r>
      <w:r w:rsidR="00555F0D" w:rsidRPr="00555F0D">
        <w:rPr>
          <w:rFonts w:ascii="Times New Roman" w:hAnsi="Times New Roman" w:cs="Times New Roman"/>
          <w:b/>
          <w:sz w:val="24"/>
          <w:szCs w:val="24"/>
        </w:rPr>
        <w:t>19</w:t>
      </w:r>
      <w:r w:rsidRPr="00555F0D">
        <w:rPr>
          <w:rFonts w:ascii="Times New Roman" w:hAnsi="Times New Roman" w:cs="Times New Roman"/>
          <w:b/>
          <w:sz w:val="24"/>
          <w:szCs w:val="24"/>
        </w:rPr>
        <w:t>.</w:t>
      </w:r>
      <w:r w:rsidRPr="005D7D93">
        <w:rPr>
          <w:rFonts w:ascii="Times New Roman" w:hAnsi="Times New Roman" w:cs="Times New Roman"/>
          <w:b/>
          <w:sz w:val="24"/>
          <w:szCs w:val="24"/>
        </w:rPr>
        <w:t>0</w:t>
      </w:r>
      <w:r w:rsidR="00555F0D">
        <w:rPr>
          <w:rFonts w:ascii="Times New Roman" w:hAnsi="Times New Roman" w:cs="Times New Roman"/>
          <w:b/>
          <w:sz w:val="24"/>
          <w:szCs w:val="24"/>
        </w:rPr>
        <w:t>8</w:t>
      </w:r>
      <w:r w:rsidRPr="005D7D93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пода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для  оприлюднення на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Уповноваженого органу в електронній системі PROZORRO через електронний майданчик оголошення про початок процедури відкритих торгів на закупівлю згідно коду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021:2015 (CPV 2008) – </w:t>
      </w:r>
      <w:r w:rsidR="00555F0D" w:rsidRPr="0021418F">
        <w:rPr>
          <w:rFonts w:ascii="Times New Roman" w:hAnsi="Times New Roman" w:cs="Times New Roman"/>
          <w:b/>
          <w:sz w:val="24"/>
        </w:rPr>
        <w:t>72410000-7 Послуги провайдерів</w:t>
      </w:r>
      <w:r w:rsidR="00555F0D">
        <w:rPr>
          <w:rFonts w:ascii="Times New Roman" w:hAnsi="Times New Roman" w:cs="Times New Roman"/>
          <w:b/>
          <w:sz w:val="24"/>
        </w:rPr>
        <w:t xml:space="preserve"> (послуги з підключення закладів соціальної інфраструктури до широкосмугового доступу до Інтернету)</w:t>
      </w:r>
      <w:r>
        <w:rPr>
          <w:rFonts w:ascii="Times New Roman" w:hAnsi="Times New Roman" w:cs="Times New Roman"/>
          <w:sz w:val="24"/>
          <w:szCs w:val="24"/>
        </w:rPr>
        <w:t xml:space="preserve">. 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відкритих торгів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UA-2021-0</w:t>
      </w:r>
      <w:r w:rsidR="00555F0D">
        <w:rPr>
          <w:rFonts w:ascii="Times New Roman" w:hAnsi="Times New Roman" w:cs="Times New Roman"/>
          <w:sz w:val="24"/>
          <w:szCs w:val="24"/>
        </w:rPr>
        <w:t>8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555F0D">
        <w:rPr>
          <w:rFonts w:ascii="Times New Roman" w:hAnsi="Times New Roman" w:cs="Times New Roman"/>
          <w:sz w:val="24"/>
          <w:szCs w:val="24"/>
        </w:rPr>
        <w:t>19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555F0D">
        <w:rPr>
          <w:rFonts w:ascii="Times New Roman" w:hAnsi="Times New Roman" w:cs="Times New Roman"/>
          <w:sz w:val="24"/>
          <w:szCs w:val="24"/>
        </w:rPr>
        <w:t>0339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555F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2671F0"/>
    <w:rsid w:val="002C54E1"/>
    <w:rsid w:val="003663F7"/>
    <w:rsid w:val="003934AC"/>
    <w:rsid w:val="003A043A"/>
    <w:rsid w:val="003C0A30"/>
    <w:rsid w:val="00464282"/>
    <w:rsid w:val="00490312"/>
    <w:rsid w:val="004E1EF9"/>
    <w:rsid w:val="00555F0D"/>
    <w:rsid w:val="005A2A31"/>
    <w:rsid w:val="005A48B4"/>
    <w:rsid w:val="005D7D93"/>
    <w:rsid w:val="006266BE"/>
    <w:rsid w:val="006D4E58"/>
    <w:rsid w:val="00870618"/>
    <w:rsid w:val="00AF5A4A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2021-01-15T13:21:00Z</dcterms:created>
  <dcterms:modified xsi:type="dcterms:W3CDTF">2021-08-19T10:30:00Z</dcterms:modified>
</cp:coreProperties>
</file>