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C3F" w:rsidRPr="00EC066E" w:rsidRDefault="00591C3F" w:rsidP="00EC066E">
      <w:pPr>
        <w:spacing w:after="0"/>
        <w:jc w:val="center"/>
        <w:rPr>
          <w:rFonts w:ascii="Candara" w:hAnsi="Candara" w:cs="Times New Roman"/>
          <w:b/>
          <w:color w:val="FF0000"/>
          <w:sz w:val="36"/>
          <w:szCs w:val="28"/>
          <w:lang w:val="uk-UA"/>
        </w:rPr>
      </w:pPr>
      <w:r w:rsidRPr="00EC066E">
        <w:rPr>
          <w:rFonts w:ascii="Candara" w:hAnsi="Candara" w:cs="Times New Roman"/>
          <w:b/>
          <w:color w:val="FF0000"/>
          <w:sz w:val="36"/>
          <w:szCs w:val="28"/>
          <w:lang w:val="uk-UA"/>
        </w:rPr>
        <w:t>Карантин та заходи безпеки при його оголошенні.</w:t>
      </w:r>
    </w:p>
    <w:p w:rsidR="00591C3F" w:rsidRPr="00EC066E" w:rsidRDefault="002B7C4F" w:rsidP="00EC066E">
      <w:pPr>
        <w:spacing w:after="0"/>
        <w:jc w:val="both"/>
        <w:rPr>
          <w:rFonts w:ascii="Times New Roman" w:hAnsi="Times New Roman" w:cs="Times New Roman"/>
          <w:b/>
          <w:sz w:val="24"/>
          <w:szCs w:val="24"/>
          <w:lang w:val="uk-UA"/>
        </w:rPr>
      </w:pPr>
      <w:r w:rsidRPr="00EC066E">
        <w:rPr>
          <w:rFonts w:ascii="Times New Roman" w:hAnsi="Times New Roman" w:cs="Times New Roman"/>
          <w:noProof/>
          <w:sz w:val="24"/>
          <w:szCs w:val="24"/>
          <w:lang w:val="uk-UA" w:eastAsia="uk-UA"/>
        </w:rPr>
        <w:drawing>
          <wp:anchor distT="0" distB="0" distL="114300" distR="114300" simplePos="0" relativeHeight="251667456" behindDoc="0" locked="0" layoutInCell="1" allowOverlap="1" wp14:anchorId="0E7CF5CF" wp14:editId="6AEECBF5">
            <wp:simplePos x="0" y="0"/>
            <wp:positionH relativeFrom="column">
              <wp:posOffset>1447800</wp:posOffset>
            </wp:positionH>
            <wp:positionV relativeFrom="paragraph">
              <wp:posOffset>1070610</wp:posOffset>
            </wp:positionV>
            <wp:extent cx="3295015" cy="1892300"/>
            <wp:effectExtent l="0" t="0" r="635" b="0"/>
            <wp:wrapTopAndBottom/>
            <wp:docPr id="1" name="Рисунок 1" descr="Картинки по запросу &quot;карантин визначення для ді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карантин визначення для дітей&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501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066E">
        <w:rPr>
          <w:rFonts w:ascii="Times New Roman" w:hAnsi="Times New Roman" w:cs="Times New Roman"/>
          <w:b/>
          <w:sz w:val="24"/>
          <w:szCs w:val="24"/>
          <w:lang w:val="uk-UA"/>
        </w:rPr>
        <w:t xml:space="preserve">     </w:t>
      </w:r>
      <w:r w:rsidR="00591C3F" w:rsidRPr="00EC066E">
        <w:rPr>
          <w:rFonts w:ascii="Times New Roman" w:hAnsi="Times New Roman" w:cs="Times New Roman"/>
          <w:b/>
          <w:sz w:val="24"/>
          <w:szCs w:val="24"/>
          <w:lang w:val="uk-UA"/>
        </w:rPr>
        <w:t>«Карантин — це обмеження діяльності і/або відокремлення від інших підозрілих на зараження осіб, які не є хворими, або підозрілих на зараження багажу, контейнерів, засобів перевезення чи товарів таким чином, щоб запобігти можливому поширенню інфекції чи контамінації».</w:t>
      </w:r>
      <w:r w:rsidR="005C3F00" w:rsidRPr="00EC066E">
        <w:rPr>
          <w:rFonts w:ascii="Times New Roman" w:hAnsi="Times New Roman" w:cs="Times New Roman"/>
          <w:noProof/>
          <w:sz w:val="24"/>
          <w:szCs w:val="24"/>
          <w:lang w:val="uk-UA" w:eastAsia="ru-RU"/>
        </w:rPr>
        <w:t xml:space="preserve"> </w:t>
      </w:r>
    </w:p>
    <w:p w:rsidR="00EC066E" w:rsidRDefault="00EC066E" w:rsidP="00A13EB2">
      <w:pPr>
        <w:jc w:val="center"/>
        <w:rPr>
          <w:rFonts w:ascii="Times New Roman" w:hAnsi="Times New Roman" w:cs="Times New Roman"/>
          <w:b/>
          <w:sz w:val="28"/>
          <w:szCs w:val="28"/>
          <w:lang w:val="uk-UA"/>
        </w:rPr>
      </w:pPr>
    </w:p>
    <w:p w:rsidR="00591C3F" w:rsidRPr="00EC066E" w:rsidRDefault="00591C3F" w:rsidP="00A13EB2">
      <w:pPr>
        <w:jc w:val="center"/>
        <w:rPr>
          <w:rFonts w:ascii="Times New Roman" w:hAnsi="Times New Roman" w:cs="Times New Roman"/>
          <w:b/>
          <w:sz w:val="24"/>
          <w:szCs w:val="24"/>
          <w:lang w:val="uk-UA"/>
        </w:rPr>
      </w:pPr>
      <w:r w:rsidRPr="00EC066E">
        <w:rPr>
          <w:rFonts w:ascii="Times New Roman" w:hAnsi="Times New Roman" w:cs="Times New Roman"/>
          <w:b/>
          <w:sz w:val="24"/>
          <w:szCs w:val="24"/>
          <w:lang w:val="uk-UA"/>
        </w:rPr>
        <w:t>Історія</w:t>
      </w:r>
    </w:p>
    <w:p w:rsidR="00A13EB2" w:rsidRPr="00EC066E" w:rsidRDefault="00EC066E" w:rsidP="00EC066E">
      <w:pPr>
        <w:jc w:val="both"/>
        <w:rPr>
          <w:rFonts w:ascii="Times New Roman" w:hAnsi="Times New Roman" w:cs="Times New Roman"/>
          <w:sz w:val="28"/>
          <w:szCs w:val="28"/>
          <w:lang w:val="uk-UA"/>
        </w:rPr>
      </w:pPr>
      <w:bookmarkStart w:id="0" w:name="_GoBack"/>
      <w:r w:rsidRPr="00EC066E">
        <w:rPr>
          <w:rFonts w:ascii="Times New Roman" w:hAnsi="Times New Roman" w:cs="Times New Roman"/>
          <w:noProof/>
          <w:sz w:val="24"/>
          <w:szCs w:val="24"/>
          <w:lang w:val="uk-UA" w:eastAsia="uk-UA"/>
        </w:rPr>
        <w:drawing>
          <wp:anchor distT="0" distB="0" distL="114300" distR="114300" simplePos="0" relativeHeight="251660288" behindDoc="1" locked="0" layoutInCell="1" allowOverlap="1" wp14:anchorId="5265B0A0" wp14:editId="2235CC0F">
            <wp:simplePos x="0" y="0"/>
            <wp:positionH relativeFrom="column">
              <wp:posOffset>1841500</wp:posOffset>
            </wp:positionH>
            <wp:positionV relativeFrom="paragraph">
              <wp:posOffset>2756535</wp:posOffset>
            </wp:positionV>
            <wp:extent cx="2205990" cy="1653540"/>
            <wp:effectExtent l="0" t="0" r="3810" b="3810"/>
            <wp:wrapThrough wrapText="bothSides">
              <wp:wrapPolygon edited="0">
                <wp:start x="0" y="0"/>
                <wp:lineTo x="0" y="21401"/>
                <wp:lineTo x="21451" y="21401"/>
                <wp:lineTo x="21451" y="0"/>
                <wp:lineTo x="0" y="0"/>
              </wp:wrapPolygon>
            </wp:wrapThrough>
            <wp:docPr id="11" name="Рисунок 11" descr="Картинки по запросу &quot;карантин визначення для ді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Картинки по запросу &quot;карантин визначення для дітей&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5990" cy="16535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25E17" w:rsidRPr="00EC066E">
        <w:rPr>
          <w:rFonts w:ascii="Times New Roman" w:hAnsi="Times New Roman" w:cs="Times New Roman"/>
          <w:noProof/>
          <w:sz w:val="24"/>
          <w:szCs w:val="24"/>
          <w:lang w:val="uk-UA" w:eastAsia="uk-UA"/>
        </w:rPr>
        <w:drawing>
          <wp:anchor distT="0" distB="0" distL="114300" distR="114300" simplePos="0" relativeHeight="251664384" behindDoc="1" locked="0" layoutInCell="1" allowOverlap="1" wp14:anchorId="59F1C6FE" wp14:editId="2B6BEFB7">
            <wp:simplePos x="0" y="0"/>
            <wp:positionH relativeFrom="column">
              <wp:posOffset>-436880</wp:posOffset>
            </wp:positionH>
            <wp:positionV relativeFrom="paragraph">
              <wp:posOffset>2763520</wp:posOffset>
            </wp:positionV>
            <wp:extent cx="2171700" cy="1854200"/>
            <wp:effectExtent l="0" t="0" r="0" b="0"/>
            <wp:wrapThrough wrapText="bothSides">
              <wp:wrapPolygon edited="0">
                <wp:start x="0" y="0"/>
                <wp:lineTo x="0" y="21304"/>
                <wp:lineTo x="21411" y="21304"/>
                <wp:lineTo x="21411" y="0"/>
                <wp:lineTo x="0" y="0"/>
              </wp:wrapPolygon>
            </wp:wrapThrough>
            <wp:docPr id="4" name="Рисунок 4" descr="Картинки по запросу &quot;карантин в історії&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quot;карантин в історії&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1854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uk-UA"/>
        </w:rPr>
        <w:t xml:space="preserve">       </w:t>
      </w:r>
      <w:r w:rsidR="00591C3F" w:rsidRPr="00EC066E">
        <w:rPr>
          <w:rFonts w:ascii="Times New Roman" w:hAnsi="Times New Roman" w:cs="Times New Roman"/>
          <w:sz w:val="24"/>
          <w:szCs w:val="24"/>
          <w:lang w:val="uk-UA"/>
        </w:rPr>
        <w:t xml:space="preserve">Первинне слово «карантин» означало «час, що триває сорок днів» (італ. </w:t>
      </w:r>
      <w:proofErr w:type="spellStart"/>
      <w:r w:rsidR="00591C3F" w:rsidRPr="00EC066E">
        <w:rPr>
          <w:rFonts w:ascii="Times New Roman" w:hAnsi="Times New Roman" w:cs="Times New Roman"/>
          <w:sz w:val="24"/>
          <w:szCs w:val="24"/>
          <w:lang w:val="uk-UA"/>
        </w:rPr>
        <w:t>quarantena</w:t>
      </w:r>
      <w:proofErr w:type="spellEnd"/>
      <w:r w:rsidR="00591C3F" w:rsidRPr="00EC066E">
        <w:rPr>
          <w:rFonts w:ascii="Times New Roman" w:hAnsi="Times New Roman" w:cs="Times New Roman"/>
          <w:sz w:val="24"/>
          <w:szCs w:val="24"/>
          <w:lang w:val="uk-UA"/>
        </w:rPr>
        <w:t xml:space="preserve">, від італ. </w:t>
      </w:r>
      <w:proofErr w:type="spellStart"/>
      <w:r w:rsidR="00591C3F" w:rsidRPr="00EC066E">
        <w:rPr>
          <w:rFonts w:ascii="Times New Roman" w:hAnsi="Times New Roman" w:cs="Times New Roman"/>
          <w:sz w:val="24"/>
          <w:szCs w:val="24"/>
          <w:lang w:val="uk-UA"/>
        </w:rPr>
        <w:t>quaranta</w:t>
      </w:r>
      <w:proofErr w:type="spellEnd"/>
      <w:r w:rsidR="00591C3F" w:rsidRPr="00EC066E">
        <w:rPr>
          <w:rFonts w:ascii="Times New Roman" w:hAnsi="Times New Roman" w:cs="Times New Roman"/>
          <w:sz w:val="24"/>
          <w:szCs w:val="24"/>
          <w:lang w:val="uk-UA"/>
        </w:rPr>
        <w:t xml:space="preserve"> </w:t>
      </w:r>
      <w:proofErr w:type="spellStart"/>
      <w:r w:rsidR="00591C3F" w:rsidRPr="00EC066E">
        <w:rPr>
          <w:rFonts w:ascii="Times New Roman" w:hAnsi="Times New Roman" w:cs="Times New Roman"/>
          <w:sz w:val="24"/>
          <w:szCs w:val="24"/>
          <w:lang w:val="uk-UA"/>
        </w:rPr>
        <w:t>giorni</w:t>
      </w:r>
      <w:proofErr w:type="spellEnd"/>
      <w:r w:rsidR="00591C3F" w:rsidRPr="00EC066E">
        <w:rPr>
          <w:rFonts w:ascii="Times New Roman" w:hAnsi="Times New Roman" w:cs="Times New Roman"/>
          <w:sz w:val="24"/>
          <w:szCs w:val="24"/>
          <w:lang w:val="uk-UA"/>
        </w:rPr>
        <w:t xml:space="preserve">;— сорок днів). 1368 року 60-й венеціанський дож </w:t>
      </w:r>
      <w:proofErr w:type="spellStart"/>
      <w:r w:rsidR="00591C3F" w:rsidRPr="00EC066E">
        <w:rPr>
          <w:rFonts w:ascii="Times New Roman" w:hAnsi="Times New Roman" w:cs="Times New Roman"/>
          <w:sz w:val="24"/>
          <w:szCs w:val="24"/>
          <w:lang w:val="uk-UA"/>
        </w:rPr>
        <w:t>Андреа</w:t>
      </w:r>
      <w:proofErr w:type="spellEnd"/>
      <w:r w:rsidR="00591C3F" w:rsidRPr="00EC066E">
        <w:rPr>
          <w:rFonts w:ascii="Times New Roman" w:hAnsi="Times New Roman" w:cs="Times New Roman"/>
          <w:sz w:val="24"/>
          <w:szCs w:val="24"/>
          <w:lang w:val="uk-UA"/>
        </w:rPr>
        <w:t xml:space="preserve"> </w:t>
      </w:r>
      <w:proofErr w:type="spellStart"/>
      <w:r w:rsidR="00591C3F" w:rsidRPr="00EC066E">
        <w:rPr>
          <w:rFonts w:ascii="Times New Roman" w:hAnsi="Times New Roman" w:cs="Times New Roman"/>
          <w:sz w:val="24"/>
          <w:szCs w:val="24"/>
          <w:lang w:val="uk-UA"/>
        </w:rPr>
        <w:t>Контаріні</w:t>
      </w:r>
      <w:proofErr w:type="spellEnd"/>
      <w:r w:rsidR="00591C3F" w:rsidRPr="00EC066E">
        <w:rPr>
          <w:rFonts w:ascii="Times New Roman" w:hAnsi="Times New Roman" w:cs="Times New Roman"/>
          <w:sz w:val="24"/>
          <w:szCs w:val="24"/>
          <w:lang w:val="uk-UA"/>
        </w:rPr>
        <w:t xml:space="preserve"> видав указ про необхідність примусового поселення тих людей, що прибували до Венеції, на окраїні міста в спеціально відведених будинках протягом 40 днів з постійним спостереженням за ними. Існує також думка, що вперше карантинні закони були видані тільки у 1374 р., в італійському місті </w:t>
      </w:r>
      <w:proofErr w:type="spellStart"/>
      <w:r w:rsidR="00591C3F" w:rsidRPr="00EC066E">
        <w:rPr>
          <w:rFonts w:ascii="Times New Roman" w:hAnsi="Times New Roman" w:cs="Times New Roman"/>
          <w:sz w:val="24"/>
          <w:szCs w:val="24"/>
          <w:lang w:val="uk-UA"/>
        </w:rPr>
        <w:t>Реджія</w:t>
      </w:r>
      <w:proofErr w:type="spellEnd"/>
      <w:r w:rsidR="00591C3F" w:rsidRPr="00EC066E">
        <w:rPr>
          <w:rFonts w:ascii="Times New Roman" w:hAnsi="Times New Roman" w:cs="Times New Roman"/>
          <w:sz w:val="24"/>
          <w:szCs w:val="24"/>
          <w:lang w:val="uk-UA"/>
        </w:rPr>
        <w:t xml:space="preserve"> (італ. </w:t>
      </w:r>
      <w:proofErr w:type="spellStart"/>
      <w:r w:rsidR="00591C3F" w:rsidRPr="00EC066E">
        <w:rPr>
          <w:rFonts w:ascii="Times New Roman" w:hAnsi="Times New Roman" w:cs="Times New Roman"/>
          <w:sz w:val="24"/>
          <w:szCs w:val="24"/>
          <w:lang w:val="uk-UA"/>
        </w:rPr>
        <w:t>Rhegium</w:t>
      </w:r>
      <w:proofErr w:type="spellEnd"/>
      <w:r w:rsidR="00591C3F" w:rsidRPr="00EC066E">
        <w:rPr>
          <w:rFonts w:ascii="Times New Roman" w:hAnsi="Times New Roman" w:cs="Times New Roman"/>
          <w:sz w:val="24"/>
          <w:szCs w:val="24"/>
          <w:lang w:val="uk-UA"/>
        </w:rPr>
        <w:t xml:space="preserve"> — місто, яке було того часу резиденцією герцогів </w:t>
      </w:r>
      <w:proofErr w:type="spellStart"/>
      <w:r w:rsidR="00591C3F" w:rsidRPr="00EC066E">
        <w:rPr>
          <w:rFonts w:ascii="Times New Roman" w:hAnsi="Times New Roman" w:cs="Times New Roman"/>
          <w:sz w:val="24"/>
          <w:szCs w:val="24"/>
          <w:lang w:val="uk-UA"/>
        </w:rPr>
        <w:t>Моден</w:t>
      </w:r>
      <w:r w:rsidR="00B25E17" w:rsidRPr="00EC066E">
        <w:rPr>
          <w:rFonts w:ascii="Times New Roman" w:hAnsi="Times New Roman" w:cs="Times New Roman"/>
          <w:sz w:val="24"/>
          <w:szCs w:val="24"/>
          <w:lang w:val="uk-UA"/>
        </w:rPr>
        <w:t>ів</w:t>
      </w:r>
      <w:proofErr w:type="spellEnd"/>
      <w:r w:rsidR="00591C3F" w:rsidRPr="00EC066E">
        <w:rPr>
          <w:rFonts w:ascii="Times New Roman" w:hAnsi="Times New Roman" w:cs="Times New Roman"/>
          <w:sz w:val="24"/>
          <w:szCs w:val="24"/>
          <w:lang w:val="uk-UA"/>
        </w:rPr>
        <w:t xml:space="preserve">) (провінція </w:t>
      </w:r>
      <w:proofErr w:type="spellStart"/>
      <w:r w:rsidR="00591C3F" w:rsidRPr="00EC066E">
        <w:rPr>
          <w:rFonts w:ascii="Times New Roman" w:hAnsi="Times New Roman" w:cs="Times New Roman"/>
          <w:sz w:val="24"/>
          <w:szCs w:val="24"/>
          <w:lang w:val="uk-UA"/>
        </w:rPr>
        <w:t>Модена</w:t>
      </w:r>
      <w:proofErr w:type="spellEnd"/>
      <w:r w:rsidR="00591C3F" w:rsidRPr="00EC066E">
        <w:rPr>
          <w:rFonts w:ascii="Times New Roman" w:hAnsi="Times New Roman" w:cs="Times New Roman"/>
          <w:sz w:val="24"/>
          <w:szCs w:val="24"/>
          <w:lang w:val="uk-UA"/>
        </w:rPr>
        <w:t>). Але лише в кінці XVIII століття вкоренилось і друге значення цього слова — «власне будинок, в якому приїжджі із заразливих місць мусять проводити перебування своє». Карантин при багатьох інфекційних хворобах, передусім віспі і чумі, до XX ст., як тепер зрозуміло зовсім невиправдано, тривав сорок днів, адже при найбільш заразних хворобах інкубаційний період триває значно менше. Карантин також означає у широкому вжитку ще й споруду для ізоляції хворих чи потенційно хворих, зокрема частину порту для прибулих суден</w:t>
      </w:r>
      <w:r w:rsidR="00591C3F" w:rsidRPr="00EC066E">
        <w:rPr>
          <w:rFonts w:ascii="Times New Roman" w:hAnsi="Times New Roman" w:cs="Times New Roman"/>
          <w:sz w:val="28"/>
          <w:szCs w:val="28"/>
          <w:lang w:val="uk-UA"/>
        </w:rPr>
        <w:t>.</w:t>
      </w:r>
    </w:p>
    <w:p w:rsidR="00EC066E" w:rsidRDefault="00EC066E">
      <w:pPr>
        <w:rPr>
          <w:rFonts w:ascii="Times New Roman" w:hAnsi="Times New Roman" w:cs="Times New Roman"/>
          <w:noProof/>
          <w:sz w:val="28"/>
          <w:szCs w:val="28"/>
          <w:lang w:val="uk-UA" w:eastAsia="ru-RU"/>
        </w:rPr>
      </w:pPr>
      <w:r w:rsidRPr="00EC066E">
        <w:rPr>
          <w:rFonts w:ascii="Times New Roman" w:hAnsi="Times New Roman" w:cs="Times New Roman"/>
          <w:noProof/>
          <w:sz w:val="24"/>
          <w:szCs w:val="24"/>
          <w:lang w:val="uk-UA" w:eastAsia="uk-UA"/>
        </w:rPr>
        <w:drawing>
          <wp:anchor distT="0" distB="0" distL="114300" distR="114300" simplePos="0" relativeHeight="251663360" behindDoc="1" locked="0" layoutInCell="1" allowOverlap="1" wp14:anchorId="04C3C18C" wp14:editId="64E4D72C">
            <wp:simplePos x="0" y="0"/>
            <wp:positionH relativeFrom="column">
              <wp:posOffset>31750</wp:posOffset>
            </wp:positionH>
            <wp:positionV relativeFrom="paragraph">
              <wp:posOffset>111760</wp:posOffset>
            </wp:positionV>
            <wp:extent cx="2139950" cy="1911350"/>
            <wp:effectExtent l="0" t="0" r="0" b="0"/>
            <wp:wrapThrough wrapText="bothSides">
              <wp:wrapPolygon edited="0">
                <wp:start x="0" y="0"/>
                <wp:lineTo x="0" y="21313"/>
                <wp:lineTo x="21344" y="21313"/>
                <wp:lineTo x="21344" y="0"/>
                <wp:lineTo x="0" y="0"/>
              </wp:wrapPolygon>
            </wp:wrapThrough>
            <wp:docPr id="5" name="Рисунок 5" descr="Картинки по запросу &quot;карантин в історії&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quot;карантин в історії&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950" cy="191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C3F00" w:rsidRPr="00EC066E">
        <w:rPr>
          <w:rFonts w:ascii="Times New Roman" w:hAnsi="Times New Roman" w:cs="Times New Roman"/>
          <w:noProof/>
          <w:sz w:val="28"/>
          <w:szCs w:val="28"/>
          <w:lang w:val="uk-UA" w:eastAsia="ru-RU"/>
        </w:rPr>
        <w:t xml:space="preserve"> </w:t>
      </w:r>
    </w:p>
    <w:p w:rsidR="00EC066E" w:rsidRDefault="00EC066E">
      <w:pPr>
        <w:rPr>
          <w:rFonts w:ascii="Times New Roman" w:hAnsi="Times New Roman" w:cs="Times New Roman"/>
          <w:noProof/>
          <w:sz w:val="28"/>
          <w:szCs w:val="28"/>
          <w:lang w:val="uk-UA" w:eastAsia="ru-RU"/>
        </w:rPr>
      </w:pPr>
    </w:p>
    <w:p w:rsidR="00EC066E" w:rsidRDefault="00EC066E">
      <w:pPr>
        <w:rPr>
          <w:rFonts w:ascii="Times New Roman" w:hAnsi="Times New Roman" w:cs="Times New Roman"/>
          <w:noProof/>
          <w:sz w:val="28"/>
          <w:szCs w:val="28"/>
          <w:lang w:val="uk-UA" w:eastAsia="ru-RU"/>
        </w:rPr>
      </w:pPr>
    </w:p>
    <w:p w:rsidR="005C3F00" w:rsidRPr="00EC066E" w:rsidRDefault="00EC066E" w:rsidP="00EC066E">
      <w:pPr>
        <w:jc w:val="both"/>
        <w:rPr>
          <w:rFonts w:ascii="Times New Roman" w:hAnsi="Times New Roman" w:cs="Times New Roman"/>
          <w:sz w:val="24"/>
          <w:szCs w:val="24"/>
          <w:lang w:val="uk-UA"/>
        </w:rPr>
      </w:pPr>
      <w:r w:rsidRPr="00EC066E">
        <w:rPr>
          <w:rFonts w:ascii="Times New Roman" w:hAnsi="Times New Roman" w:cs="Times New Roman"/>
          <w:noProof/>
          <w:sz w:val="28"/>
          <w:szCs w:val="28"/>
          <w:lang w:val="uk-UA" w:eastAsia="uk-UA"/>
        </w:rPr>
        <w:lastRenderedPageBreak/>
        <w:drawing>
          <wp:anchor distT="0" distB="0" distL="114300" distR="114300" simplePos="0" relativeHeight="251666432" behindDoc="1" locked="0" layoutInCell="1" allowOverlap="1" wp14:anchorId="4A30B9AF" wp14:editId="4A504CE9">
            <wp:simplePos x="0" y="0"/>
            <wp:positionH relativeFrom="column">
              <wp:posOffset>-62865</wp:posOffset>
            </wp:positionH>
            <wp:positionV relativeFrom="paragraph">
              <wp:posOffset>1741170</wp:posOffset>
            </wp:positionV>
            <wp:extent cx="2767330" cy="1835785"/>
            <wp:effectExtent l="0" t="0" r="0" b="0"/>
            <wp:wrapThrough wrapText="bothSides">
              <wp:wrapPolygon edited="0">
                <wp:start x="0" y="0"/>
                <wp:lineTo x="0" y="21294"/>
                <wp:lineTo x="21412" y="21294"/>
                <wp:lineTo x="21412" y="0"/>
                <wp:lineTo x="0" y="0"/>
              </wp:wrapPolygon>
            </wp:wrapThrough>
            <wp:docPr id="6" name="Рисунок 6" descr="Картинки по запросу &quot;карантин в цивільному хахисті&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ртинки по запросу &quot;карантин в цивільному хахисті&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7330" cy="1835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066E">
        <w:rPr>
          <w:rFonts w:ascii="Times New Roman" w:hAnsi="Times New Roman" w:cs="Times New Roman"/>
          <w:noProof/>
          <w:sz w:val="28"/>
          <w:szCs w:val="28"/>
          <w:lang w:val="uk-UA" w:eastAsia="uk-UA"/>
        </w:rPr>
        <w:drawing>
          <wp:anchor distT="0" distB="0" distL="114300" distR="114300" simplePos="0" relativeHeight="251665408" behindDoc="1" locked="0" layoutInCell="1" allowOverlap="1" wp14:anchorId="521E42AD" wp14:editId="6DF0CE8C">
            <wp:simplePos x="0" y="0"/>
            <wp:positionH relativeFrom="column">
              <wp:posOffset>3176905</wp:posOffset>
            </wp:positionH>
            <wp:positionV relativeFrom="paragraph">
              <wp:posOffset>1743075</wp:posOffset>
            </wp:positionV>
            <wp:extent cx="2482850" cy="1835150"/>
            <wp:effectExtent l="0" t="0" r="0" b="0"/>
            <wp:wrapThrough wrapText="bothSides">
              <wp:wrapPolygon edited="0">
                <wp:start x="0" y="0"/>
                <wp:lineTo x="0" y="21301"/>
                <wp:lineTo x="21379" y="21301"/>
                <wp:lineTo x="21379" y="0"/>
                <wp:lineTo x="0" y="0"/>
              </wp:wrapPolygon>
            </wp:wrapThrough>
            <wp:docPr id="7" name="Рисунок 7" descr="Картинки по запросу &quot;карантин в цивільному хахисті&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артинки по запросу &quot;карантин в цивільному хахисті&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2850" cy="1835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uk-UA"/>
        </w:rPr>
        <w:t xml:space="preserve">     </w:t>
      </w:r>
      <w:r w:rsidR="00591C3F" w:rsidRPr="00EC066E">
        <w:rPr>
          <w:rFonts w:ascii="Times New Roman" w:hAnsi="Times New Roman" w:cs="Times New Roman"/>
          <w:sz w:val="24"/>
          <w:szCs w:val="24"/>
          <w:lang w:val="uk-UA"/>
        </w:rPr>
        <w:t>У рамках цивільного захисту населення повний карантин — це сувора ізоляція осередк</w:t>
      </w:r>
      <w:r w:rsidR="00B25E17" w:rsidRPr="00EC066E">
        <w:rPr>
          <w:rFonts w:ascii="Times New Roman" w:hAnsi="Times New Roman" w:cs="Times New Roman"/>
          <w:sz w:val="24"/>
          <w:szCs w:val="24"/>
          <w:lang w:val="uk-UA"/>
        </w:rPr>
        <w:t>у</w:t>
      </w:r>
      <w:r w:rsidR="00591C3F" w:rsidRPr="00EC066E">
        <w:rPr>
          <w:rFonts w:ascii="Times New Roman" w:hAnsi="Times New Roman" w:cs="Times New Roman"/>
          <w:sz w:val="24"/>
          <w:szCs w:val="24"/>
          <w:lang w:val="uk-UA"/>
        </w:rPr>
        <w:t xml:space="preserve"> зараження (аж до застосування збройної охорони), організація постійного медичного спостереження і спеціального постачання населення. Карантинний режим вводять при виникненні будь-яких інфекційних хвороб на рівні установи, закладу, району тощо, а от на рівні цілої держави або міждержавний повний карантин може бути введений нині тільки у випадку виникнення легеневої форми чуми або появи натуральної віспи, що була </w:t>
      </w:r>
      <w:proofErr w:type="spellStart"/>
      <w:r w:rsidR="00591C3F" w:rsidRPr="00EC066E">
        <w:rPr>
          <w:rFonts w:ascii="Times New Roman" w:hAnsi="Times New Roman" w:cs="Times New Roman"/>
          <w:sz w:val="24"/>
          <w:szCs w:val="24"/>
          <w:lang w:val="uk-UA"/>
        </w:rPr>
        <w:t>ерадикована</w:t>
      </w:r>
      <w:proofErr w:type="spellEnd"/>
      <w:r w:rsidR="00591C3F" w:rsidRPr="00EC066E">
        <w:rPr>
          <w:rFonts w:ascii="Times New Roman" w:hAnsi="Times New Roman" w:cs="Times New Roman"/>
          <w:sz w:val="24"/>
          <w:szCs w:val="24"/>
          <w:lang w:val="uk-UA"/>
        </w:rPr>
        <w:t xml:space="preserve"> з природного середовища нашої планети, але можливо залишилась у вигляді лабораторних вірусних культур у арсеналі біологічної зброї деяких країн.</w:t>
      </w:r>
    </w:p>
    <w:p w:rsidR="00591C3F" w:rsidRPr="00EC066E" w:rsidRDefault="005C3F00">
      <w:pPr>
        <w:rPr>
          <w:rFonts w:ascii="Times New Roman" w:hAnsi="Times New Roman" w:cs="Times New Roman"/>
          <w:sz w:val="28"/>
          <w:szCs w:val="28"/>
          <w:lang w:val="uk-UA"/>
        </w:rPr>
      </w:pPr>
      <w:r w:rsidRPr="00EC066E">
        <w:rPr>
          <w:rFonts w:ascii="Times New Roman" w:hAnsi="Times New Roman" w:cs="Times New Roman"/>
          <w:noProof/>
          <w:sz w:val="28"/>
          <w:szCs w:val="28"/>
          <w:lang w:val="uk-UA" w:eastAsia="ru-RU"/>
        </w:rPr>
        <w:t xml:space="preserve"> </w:t>
      </w:r>
    </w:p>
    <w:p w:rsidR="00591C3F" w:rsidRPr="00EC066E" w:rsidRDefault="00EC066E" w:rsidP="00EC066E">
      <w:pPr>
        <w:jc w:val="center"/>
        <w:rPr>
          <w:rFonts w:ascii="Times New Roman" w:hAnsi="Times New Roman" w:cs="Times New Roman"/>
          <w:sz w:val="24"/>
          <w:szCs w:val="24"/>
          <w:u w:val="single"/>
          <w:lang w:val="uk-UA"/>
        </w:rPr>
      </w:pPr>
      <w:r w:rsidRPr="00EC066E">
        <w:rPr>
          <w:rFonts w:ascii="Times New Roman" w:hAnsi="Times New Roman" w:cs="Times New Roman"/>
          <w:noProof/>
          <w:sz w:val="24"/>
          <w:szCs w:val="24"/>
          <w:lang w:val="uk-UA" w:eastAsia="uk-UA"/>
        </w:rPr>
        <w:drawing>
          <wp:anchor distT="0" distB="0" distL="114300" distR="114300" simplePos="0" relativeHeight="251659264" behindDoc="1" locked="0" layoutInCell="1" allowOverlap="1" wp14:anchorId="7A71810E" wp14:editId="6F70E6C7">
            <wp:simplePos x="0" y="0"/>
            <wp:positionH relativeFrom="column">
              <wp:posOffset>-151130</wp:posOffset>
            </wp:positionH>
            <wp:positionV relativeFrom="paragraph">
              <wp:posOffset>285750</wp:posOffset>
            </wp:positionV>
            <wp:extent cx="2076450" cy="1517650"/>
            <wp:effectExtent l="0" t="0" r="0" b="6350"/>
            <wp:wrapTight wrapText="bothSides">
              <wp:wrapPolygon edited="0">
                <wp:start x="0" y="0"/>
                <wp:lineTo x="0" y="21419"/>
                <wp:lineTo x="21402" y="21419"/>
                <wp:lineTo x="21402" y="0"/>
                <wp:lineTo x="0" y="0"/>
              </wp:wrapPolygon>
            </wp:wrapTight>
            <wp:docPr id="10" name="Рисунок 10" descr="Картинки по запросу &quot;карантин визначення для ді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артинки по запросу &quot;карантин визначення для дітей&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6450" cy="151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1C3F" w:rsidRPr="00EC066E">
        <w:rPr>
          <w:rFonts w:ascii="Times New Roman" w:hAnsi="Times New Roman" w:cs="Times New Roman"/>
          <w:sz w:val="24"/>
          <w:szCs w:val="24"/>
          <w:u w:val="single"/>
          <w:lang w:val="uk-UA"/>
        </w:rPr>
        <w:t>Визначення головних термінів:</w:t>
      </w:r>
    </w:p>
    <w:p w:rsidR="00A13EB2" w:rsidRPr="00EC066E" w:rsidRDefault="00591C3F" w:rsidP="00EC066E">
      <w:pPr>
        <w:jc w:val="both"/>
        <w:rPr>
          <w:rFonts w:ascii="Times New Roman" w:hAnsi="Times New Roman" w:cs="Times New Roman"/>
          <w:sz w:val="24"/>
          <w:szCs w:val="24"/>
          <w:lang w:val="uk-UA"/>
        </w:rPr>
      </w:pPr>
      <w:r w:rsidRPr="00EC066E">
        <w:rPr>
          <w:rFonts w:ascii="Times New Roman" w:hAnsi="Times New Roman" w:cs="Times New Roman"/>
          <w:sz w:val="24"/>
          <w:szCs w:val="24"/>
          <w:lang w:val="uk-UA"/>
        </w:rPr>
        <w:t>«Контамінація — це наявність інфекційного або токсичного агента на поверхні тіла людини чи тварини, в / або на продукті, виготовлених для вживання, чи на інших неживих предметах, включаючи засоби перевезення, що може представляти ризик для здоров</w:t>
      </w:r>
      <w:r w:rsidR="00B25E17" w:rsidRPr="00EC066E">
        <w:rPr>
          <w:rFonts w:ascii="Times New Roman" w:hAnsi="Times New Roman" w:cs="Times New Roman"/>
          <w:sz w:val="24"/>
          <w:szCs w:val="24"/>
          <w:lang w:val="uk-UA"/>
        </w:rPr>
        <w:t>’</w:t>
      </w:r>
      <w:r w:rsidRPr="00EC066E">
        <w:rPr>
          <w:rFonts w:ascii="Times New Roman" w:hAnsi="Times New Roman" w:cs="Times New Roman"/>
          <w:sz w:val="24"/>
          <w:szCs w:val="24"/>
          <w:lang w:val="uk-UA"/>
        </w:rPr>
        <w:t>я населення»</w:t>
      </w:r>
      <w:r w:rsidR="005C3F00" w:rsidRPr="00EC066E">
        <w:rPr>
          <w:rFonts w:ascii="Times New Roman" w:hAnsi="Times New Roman" w:cs="Times New Roman"/>
          <w:noProof/>
          <w:sz w:val="24"/>
          <w:szCs w:val="24"/>
          <w:lang w:val="uk-UA" w:eastAsia="ru-RU"/>
        </w:rPr>
        <w:t xml:space="preserve"> </w:t>
      </w:r>
      <w:r w:rsidRPr="00EC066E">
        <w:rPr>
          <w:rFonts w:ascii="Times New Roman" w:hAnsi="Times New Roman" w:cs="Times New Roman"/>
          <w:sz w:val="24"/>
          <w:szCs w:val="24"/>
          <w:lang w:val="uk-UA"/>
        </w:rPr>
        <w:t>;</w:t>
      </w:r>
    </w:p>
    <w:p w:rsidR="00591C3F" w:rsidRPr="00EC066E" w:rsidRDefault="00591C3F" w:rsidP="00EC066E">
      <w:pPr>
        <w:jc w:val="both"/>
        <w:rPr>
          <w:rFonts w:ascii="Times New Roman" w:hAnsi="Times New Roman" w:cs="Times New Roman"/>
          <w:sz w:val="24"/>
          <w:szCs w:val="24"/>
          <w:lang w:val="uk-UA"/>
        </w:rPr>
      </w:pPr>
      <w:r w:rsidRPr="00EC066E">
        <w:rPr>
          <w:rFonts w:ascii="Times New Roman" w:hAnsi="Times New Roman" w:cs="Times New Roman"/>
          <w:sz w:val="24"/>
          <w:szCs w:val="24"/>
          <w:lang w:val="uk-UA"/>
        </w:rPr>
        <w:t>«Ізоляція — це відокремлення хворих або заражених осіб чи контейнерів, засобів перевезення, багажу, товарів або поштових відправлень від інших таким чином, щоб запобігти поширенню інфекційної хвороби або контамінації»;</w:t>
      </w:r>
    </w:p>
    <w:p w:rsidR="00591C3F" w:rsidRPr="00EC066E" w:rsidRDefault="00EC066E" w:rsidP="00EC066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91C3F" w:rsidRPr="00EC066E">
        <w:rPr>
          <w:rFonts w:ascii="Times New Roman" w:hAnsi="Times New Roman" w:cs="Times New Roman"/>
          <w:sz w:val="24"/>
          <w:szCs w:val="24"/>
          <w:lang w:val="uk-UA"/>
        </w:rPr>
        <w:t>«Підозрілий на зараження — це термін, що застосовують стосовно особи, багажу, вантажів, контейнерів, засобів перевезення, товарів або поштових відправлень, які, за думкою країни-учасника, піддавалися або могли піддаватися ризику для здоров</w:t>
      </w:r>
      <w:r w:rsidR="00B25E17" w:rsidRPr="00EC066E">
        <w:rPr>
          <w:rFonts w:ascii="Times New Roman" w:hAnsi="Times New Roman" w:cs="Times New Roman"/>
          <w:sz w:val="24"/>
          <w:szCs w:val="24"/>
          <w:lang w:val="uk-UA"/>
        </w:rPr>
        <w:t>’</w:t>
      </w:r>
      <w:r w:rsidR="00591C3F" w:rsidRPr="00EC066E">
        <w:rPr>
          <w:rFonts w:ascii="Times New Roman" w:hAnsi="Times New Roman" w:cs="Times New Roman"/>
          <w:sz w:val="24"/>
          <w:szCs w:val="24"/>
          <w:lang w:val="uk-UA"/>
        </w:rPr>
        <w:t>я населення і можуть бути можливим джерелом поширення хвороби»</w:t>
      </w:r>
      <w:r w:rsidR="00A13EB2" w:rsidRPr="00EC066E">
        <w:rPr>
          <w:rFonts w:ascii="Times New Roman" w:hAnsi="Times New Roman" w:cs="Times New Roman"/>
          <w:noProof/>
          <w:sz w:val="24"/>
          <w:szCs w:val="24"/>
          <w:lang w:val="uk-UA" w:eastAsia="ru-RU"/>
        </w:rPr>
        <w:t xml:space="preserve"> </w:t>
      </w:r>
    </w:p>
    <w:p w:rsidR="00EC066E" w:rsidRDefault="00EC066E" w:rsidP="00A13EB2">
      <w:pPr>
        <w:jc w:val="center"/>
        <w:rPr>
          <w:rFonts w:ascii="Times New Roman" w:hAnsi="Times New Roman" w:cs="Times New Roman"/>
          <w:b/>
          <w:sz w:val="24"/>
          <w:szCs w:val="24"/>
          <w:lang w:val="uk-UA"/>
        </w:rPr>
      </w:pPr>
      <w:r w:rsidRPr="00EC066E">
        <w:rPr>
          <w:rFonts w:ascii="Times New Roman" w:hAnsi="Times New Roman" w:cs="Times New Roman"/>
          <w:noProof/>
          <w:sz w:val="24"/>
          <w:szCs w:val="24"/>
          <w:lang w:val="uk-UA" w:eastAsia="uk-UA"/>
        </w:rPr>
        <w:drawing>
          <wp:anchor distT="0" distB="0" distL="114300" distR="114300" simplePos="0" relativeHeight="251662336" behindDoc="1" locked="0" layoutInCell="1" allowOverlap="1" wp14:anchorId="37F11975" wp14:editId="376A76D2">
            <wp:simplePos x="0" y="0"/>
            <wp:positionH relativeFrom="column">
              <wp:posOffset>3170555</wp:posOffset>
            </wp:positionH>
            <wp:positionV relativeFrom="paragraph">
              <wp:posOffset>285750</wp:posOffset>
            </wp:positionV>
            <wp:extent cx="2463800" cy="1847850"/>
            <wp:effectExtent l="0" t="0" r="0" b="0"/>
            <wp:wrapTight wrapText="bothSides">
              <wp:wrapPolygon edited="0">
                <wp:start x="0" y="0"/>
                <wp:lineTo x="0" y="21377"/>
                <wp:lineTo x="21377" y="21377"/>
                <wp:lineTo x="21377" y="0"/>
                <wp:lineTo x="0" y="0"/>
              </wp:wrapPolygon>
            </wp:wrapTight>
            <wp:docPr id="8" name="Рисунок 8" descr="Картинки по запросу &quot;карантин визначення для ді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артинки по запросу &quot;карантин визначення для дітей&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380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066E">
        <w:rPr>
          <w:rFonts w:ascii="Times New Roman" w:hAnsi="Times New Roman" w:cs="Times New Roman"/>
          <w:noProof/>
          <w:sz w:val="24"/>
          <w:szCs w:val="24"/>
          <w:lang w:val="uk-UA" w:eastAsia="uk-UA"/>
        </w:rPr>
        <w:drawing>
          <wp:anchor distT="0" distB="0" distL="114300" distR="114300" simplePos="0" relativeHeight="251658240" behindDoc="1" locked="0" layoutInCell="1" allowOverlap="1" wp14:anchorId="64C796C7" wp14:editId="57F0476E">
            <wp:simplePos x="0" y="0"/>
            <wp:positionH relativeFrom="margin">
              <wp:posOffset>-62865</wp:posOffset>
            </wp:positionH>
            <wp:positionV relativeFrom="margin">
              <wp:posOffset>7267575</wp:posOffset>
            </wp:positionV>
            <wp:extent cx="2973705" cy="1868170"/>
            <wp:effectExtent l="0" t="0" r="0" b="0"/>
            <wp:wrapThrough wrapText="bothSides">
              <wp:wrapPolygon edited="0">
                <wp:start x="0" y="0"/>
                <wp:lineTo x="0" y="21365"/>
                <wp:lineTo x="21448" y="21365"/>
                <wp:lineTo x="21448" y="0"/>
                <wp:lineTo x="0" y="0"/>
              </wp:wrapPolygon>
            </wp:wrapThrough>
            <wp:docPr id="3" name="Рисунок 3" descr="Картинки по запросу &quot;карантин в історії&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quot;карантин в історії&qu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3705" cy="1868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066E" w:rsidRDefault="00EC066E" w:rsidP="00A13EB2">
      <w:pPr>
        <w:jc w:val="center"/>
        <w:rPr>
          <w:rFonts w:ascii="Times New Roman" w:hAnsi="Times New Roman" w:cs="Times New Roman"/>
          <w:b/>
          <w:sz w:val="24"/>
          <w:szCs w:val="24"/>
          <w:lang w:val="uk-UA"/>
        </w:rPr>
      </w:pPr>
    </w:p>
    <w:p w:rsidR="00EC066E" w:rsidRDefault="00EC066E" w:rsidP="00A13EB2">
      <w:pPr>
        <w:jc w:val="center"/>
        <w:rPr>
          <w:rFonts w:ascii="Times New Roman" w:hAnsi="Times New Roman" w:cs="Times New Roman"/>
          <w:b/>
          <w:sz w:val="24"/>
          <w:szCs w:val="24"/>
          <w:lang w:val="uk-UA"/>
        </w:rPr>
      </w:pPr>
    </w:p>
    <w:p w:rsidR="00EC066E" w:rsidRDefault="00EC066E" w:rsidP="00A13EB2">
      <w:pPr>
        <w:jc w:val="center"/>
        <w:rPr>
          <w:rFonts w:ascii="Times New Roman" w:hAnsi="Times New Roman" w:cs="Times New Roman"/>
          <w:b/>
          <w:sz w:val="24"/>
          <w:szCs w:val="24"/>
          <w:lang w:val="uk-UA"/>
        </w:rPr>
      </w:pPr>
    </w:p>
    <w:p w:rsidR="00EC066E" w:rsidRDefault="00EC066E" w:rsidP="00A13EB2">
      <w:pPr>
        <w:jc w:val="center"/>
        <w:rPr>
          <w:rFonts w:ascii="Times New Roman" w:hAnsi="Times New Roman" w:cs="Times New Roman"/>
          <w:b/>
          <w:sz w:val="24"/>
          <w:szCs w:val="24"/>
          <w:lang w:val="uk-UA"/>
        </w:rPr>
      </w:pPr>
    </w:p>
    <w:p w:rsidR="00EC066E" w:rsidRDefault="00EC066E" w:rsidP="00A13EB2">
      <w:pPr>
        <w:jc w:val="center"/>
        <w:rPr>
          <w:rFonts w:ascii="Times New Roman" w:hAnsi="Times New Roman" w:cs="Times New Roman"/>
          <w:b/>
          <w:sz w:val="24"/>
          <w:szCs w:val="24"/>
          <w:lang w:val="uk-UA"/>
        </w:rPr>
      </w:pPr>
    </w:p>
    <w:p w:rsidR="00EC066E" w:rsidRDefault="00EC066E" w:rsidP="00A13EB2">
      <w:pPr>
        <w:jc w:val="center"/>
        <w:rPr>
          <w:rFonts w:ascii="Times New Roman" w:hAnsi="Times New Roman" w:cs="Times New Roman"/>
          <w:b/>
          <w:sz w:val="24"/>
          <w:szCs w:val="24"/>
          <w:lang w:val="uk-UA"/>
        </w:rPr>
      </w:pPr>
    </w:p>
    <w:p w:rsidR="00EC066E" w:rsidRDefault="00EC066E" w:rsidP="00A13EB2">
      <w:pPr>
        <w:jc w:val="center"/>
        <w:rPr>
          <w:rFonts w:ascii="Times New Roman" w:hAnsi="Times New Roman" w:cs="Times New Roman"/>
          <w:b/>
          <w:sz w:val="24"/>
          <w:szCs w:val="24"/>
          <w:lang w:val="uk-UA"/>
        </w:rPr>
      </w:pPr>
    </w:p>
    <w:p w:rsidR="00591C3F" w:rsidRPr="00EC066E" w:rsidRDefault="00591C3F" w:rsidP="00A13EB2">
      <w:pPr>
        <w:jc w:val="center"/>
        <w:rPr>
          <w:rFonts w:ascii="Times New Roman" w:hAnsi="Times New Roman" w:cs="Times New Roman"/>
          <w:b/>
          <w:sz w:val="24"/>
          <w:szCs w:val="24"/>
          <w:lang w:val="uk-UA"/>
        </w:rPr>
      </w:pPr>
      <w:r w:rsidRPr="00EC066E">
        <w:rPr>
          <w:rFonts w:ascii="Times New Roman" w:hAnsi="Times New Roman" w:cs="Times New Roman"/>
          <w:b/>
          <w:sz w:val="24"/>
          <w:szCs w:val="24"/>
          <w:lang w:val="uk-UA"/>
        </w:rPr>
        <w:lastRenderedPageBreak/>
        <w:t>Заходи щодо впровадження карантину в Україні.</w:t>
      </w:r>
    </w:p>
    <w:p w:rsidR="00591C3F" w:rsidRPr="00EC066E" w:rsidRDefault="00B25E17" w:rsidP="00B25E17">
      <w:pPr>
        <w:jc w:val="both"/>
        <w:rPr>
          <w:rFonts w:ascii="Times New Roman" w:hAnsi="Times New Roman" w:cs="Times New Roman"/>
          <w:noProof/>
          <w:sz w:val="24"/>
          <w:szCs w:val="24"/>
          <w:lang w:val="uk-UA" w:eastAsia="ru-RU"/>
        </w:rPr>
      </w:pPr>
      <w:r w:rsidRPr="00EC066E">
        <w:rPr>
          <w:rFonts w:ascii="Times New Roman" w:hAnsi="Times New Roman" w:cs="Times New Roman"/>
          <w:noProof/>
          <w:sz w:val="24"/>
          <w:szCs w:val="24"/>
          <w:lang w:val="uk-UA" w:eastAsia="uk-UA"/>
        </w:rPr>
        <w:drawing>
          <wp:anchor distT="0" distB="0" distL="114300" distR="114300" simplePos="0" relativeHeight="251661312" behindDoc="1" locked="0" layoutInCell="1" allowOverlap="1" wp14:anchorId="59B14D09" wp14:editId="01E53E52">
            <wp:simplePos x="0" y="0"/>
            <wp:positionH relativeFrom="column">
              <wp:posOffset>3642995</wp:posOffset>
            </wp:positionH>
            <wp:positionV relativeFrom="paragraph">
              <wp:posOffset>60960</wp:posOffset>
            </wp:positionV>
            <wp:extent cx="2273300" cy="1508125"/>
            <wp:effectExtent l="0" t="0" r="0" b="0"/>
            <wp:wrapTight wrapText="bothSides">
              <wp:wrapPolygon edited="0">
                <wp:start x="0" y="0"/>
                <wp:lineTo x="0" y="21282"/>
                <wp:lineTo x="21359" y="21282"/>
                <wp:lineTo x="21359" y="0"/>
                <wp:lineTo x="0" y="0"/>
              </wp:wrapPolygon>
            </wp:wrapTight>
            <wp:docPr id="9" name="Рисунок 9" descr="Картинки по запросу &quot;карантин визначення для ді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Картинки по запросу &quot;карантин визначення для дітей&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3300" cy="150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EC066E">
        <w:rPr>
          <w:rFonts w:ascii="Times New Roman" w:hAnsi="Times New Roman" w:cs="Times New Roman"/>
          <w:sz w:val="24"/>
          <w:szCs w:val="24"/>
          <w:lang w:val="uk-UA"/>
        </w:rPr>
        <w:t xml:space="preserve">    </w:t>
      </w:r>
      <w:r w:rsidR="00591C3F" w:rsidRPr="00EC066E">
        <w:rPr>
          <w:rFonts w:ascii="Times New Roman" w:hAnsi="Times New Roman" w:cs="Times New Roman"/>
          <w:sz w:val="24"/>
          <w:szCs w:val="24"/>
          <w:lang w:val="uk-UA"/>
        </w:rPr>
        <w:t>Відповідно до рекомендацій, які були розроблені Міністерством охорони здоров</w:t>
      </w:r>
      <w:r w:rsidRPr="00EC066E">
        <w:rPr>
          <w:rFonts w:ascii="Times New Roman" w:hAnsi="Times New Roman" w:cs="Times New Roman"/>
          <w:sz w:val="24"/>
          <w:szCs w:val="24"/>
          <w:lang w:val="uk-UA"/>
        </w:rPr>
        <w:t>’</w:t>
      </w:r>
      <w:r w:rsidR="00591C3F" w:rsidRPr="00EC066E">
        <w:rPr>
          <w:rFonts w:ascii="Times New Roman" w:hAnsi="Times New Roman" w:cs="Times New Roman"/>
          <w:sz w:val="24"/>
          <w:szCs w:val="24"/>
          <w:lang w:val="uk-UA"/>
        </w:rPr>
        <w:t>я, і які є однакові з боку Всесвітньої організації охорони здоров</w:t>
      </w:r>
      <w:r w:rsidRPr="00EC066E">
        <w:rPr>
          <w:rFonts w:ascii="Times New Roman" w:hAnsi="Times New Roman" w:cs="Times New Roman"/>
          <w:sz w:val="24"/>
          <w:szCs w:val="24"/>
          <w:lang w:val="uk-UA"/>
        </w:rPr>
        <w:t>’</w:t>
      </w:r>
      <w:r w:rsidR="00591C3F" w:rsidRPr="00EC066E">
        <w:rPr>
          <w:rFonts w:ascii="Times New Roman" w:hAnsi="Times New Roman" w:cs="Times New Roman"/>
          <w:sz w:val="24"/>
          <w:szCs w:val="24"/>
          <w:lang w:val="uk-UA"/>
        </w:rPr>
        <w:t>я щодо будь-яких контактних осіб рекомендується загальна тактика, яка відноситься до того,</w:t>
      </w:r>
      <w:r w:rsidRPr="00EC066E">
        <w:rPr>
          <w:rFonts w:ascii="Times New Roman" w:hAnsi="Times New Roman" w:cs="Times New Roman"/>
          <w:sz w:val="24"/>
          <w:szCs w:val="24"/>
          <w:lang w:val="uk-UA"/>
        </w:rPr>
        <w:t xml:space="preserve"> що така особа має вимірювати в </w:t>
      </w:r>
      <w:r w:rsidR="00591C3F" w:rsidRPr="00EC066E">
        <w:rPr>
          <w:rFonts w:ascii="Times New Roman" w:hAnsi="Times New Roman" w:cs="Times New Roman"/>
          <w:sz w:val="24"/>
          <w:szCs w:val="24"/>
          <w:lang w:val="uk-UA"/>
        </w:rPr>
        <w:t>себе температуру, спостерігати в себе появу нових симптомів, які можуть вказувати на гострі респіраторні вірусні інфекції. Якщо в неї виникають такі симптоми протягом інкубаційного періоду, а це становить 14 календарних діб, така особа має викликати швидку допомогу і звернутися до медичної допомоги, і в такому випадку вона проходить лабораторне тестування вже на визначення часточок вірусу. Самоізоляція рекомендується лише для тих осіб, які мали контакт високого ступеня ризику або які після контакту через якийсь час отримують дійсно симптоми інфекційного захворювання.</w:t>
      </w:r>
      <w:r w:rsidR="005C3F00" w:rsidRPr="00EC066E">
        <w:rPr>
          <w:rFonts w:ascii="Times New Roman" w:hAnsi="Times New Roman" w:cs="Times New Roman"/>
          <w:noProof/>
          <w:sz w:val="24"/>
          <w:szCs w:val="24"/>
          <w:lang w:val="uk-UA" w:eastAsia="ru-RU"/>
        </w:rPr>
        <w:t xml:space="preserve"> </w:t>
      </w:r>
    </w:p>
    <w:p w:rsidR="00B25E17" w:rsidRPr="00EC066E" w:rsidRDefault="00B25E17" w:rsidP="00B25E17">
      <w:pPr>
        <w:spacing w:after="0"/>
        <w:jc w:val="both"/>
        <w:rPr>
          <w:rFonts w:ascii="Times New Roman" w:eastAsia="Times New Roman" w:hAnsi="Times New Roman" w:cs="Times New Roman"/>
          <w:sz w:val="24"/>
          <w:szCs w:val="24"/>
          <w:lang w:val="uk-UA" w:eastAsia="ru-RU"/>
        </w:rPr>
      </w:pPr>
      <w:r w:rsidRPr="00EC066E">
        <w:rPr>
          <w:rFonts w:ascii="Times New Roman" w:hAnsi="Times New Roman" w:cs="Times New Roman"/>
          <w:noProof/>
          <w:sz w:val="24"/>
          <w:szCs w:val="24"/>
          <w:lang w:val="uk-UA" w:eastAsia="ru-RU"/>
        </w:rPr>
        <w:t xml:space="preserve"> </w:t>
      </w:r>
      <w:r w:rsidRPr="00EC066E">
        <w:rPr>
          <w:rFonts w:ascii="Times New Roman" w:eastAsia="Times New Roman" w:hAnsi="Times New Roman" w:cs="Times New Roman"/>
          <w:sz w:val="24"/>
          <w:szCs w:val="24"/>
          <w:lang w:val="uk-UA" w:eastAsia="ru-RU"/>
        </w:rPr>
        <w:t>Майстер виробничого навчання  Кам’янських</w:t>
      </w:r>
    </w:p>
    <w:p w:rsidR="00B25E17" w:rsidRPr="00EC066E" w:rsidRDefault="00B25E17" w:rsidP="00B25E17">
      <w:pPr>
        <w:spacing w:after="0"/>
        <w:jc w:val="both"/>
        <w:rPr>
          <w:rFonts w:ascii="Times New Roman" w:eastAsia="Times New Roman" w:hAnsi="Times New Roman" w:cs="Times New Roman"/>
          <w:sz w:val="24"/>
          <w:szCs w:val="24"/>
          <w:lang w:val="uk-UA" w:eastAsia="ru-RU"/>
        </w:rPr>
      </w:pPr>
      <w:r w:rsidRPr="00EC066E">
        <w:rPr>
          <w:rFonts w:ascii="Times New Roman" w:eastAsia="Times New Roman" w:hAnsi="Times New Roman" w:cs="Times New Roman"/>
          <w:sz w:val="24"/>
          <w:szCs w:val="24"/>
          <w:lang w:val="uk-UA" w:eastAsia="ru-RU"/>
        </w:rPr>
        <w:t xml:space="preserve"> територіальних курсів ЦЗ та БЖД (ІІ категорії) </w:t>
      </w:r>
    </w:p>
    <w:p w:rsidR="00616E27" w:rsidRPr="00EC066E" w:rsidRDefault="00B25E17" w:rsidP="00B25E17">
      <w:pPr>
        <w:spacing w:after="0"/>
        <w:jc w:val="both"/>
        <w:rPr>
          <w:rFonts w:ascii="Times New Roman" w:hAnsi="Times New Roman" w:cs="Times New Roman"/>
          <w:sz w:val="24"/>
          <w:szCs w:val="24"/>
          <w:lang w:val="uk-UA"/>
        </w:rPr>
      </w:pPr>
      <w:r w:rsidRPr="00EC066E">
        <w:rPr>
          <w:rFonts w:ascii="Times New Roman" w:eastAsia="Times New Roman" w:hAnsi="Times New Roman" w:cs="Times New Roman"/>
          <w:b/>
          <w:sz w:val="24"/>
          <w:szCs w:val="24"/>
          <w:lang w:val="uk-UA" w:eastAsia="ru-RU"/>
        </w:rPr>
        <w:t xml:space="preserve"> </w:t>
      </w:r>
      <w:r w:rsidR="00616E27" w:rsidRPr="00EC066E">
        <w:rPr>
          <w:rFonts w:ascii="Times New Roman" w:hAnsi="Times New Roman" w:cs="Times New Roman"/>
          <w:noProof/>
          <w:sz w:val="24"/>
          <w:szCs w:val="24"/>
          <w:lang w:val="uk-UA" w:eastAsia="ru-RU"/>
        </w:rPr>
        <w:t>Зарицька Ю.В.</w:t>
      </w:r>
    </w:p>
    <w:sectPr w:rsidR="00616E27" w:rsidRPr="00EC066E" w:rsidSect="00EC066E">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C3F"/>
    <w:rsid w:val="00021ECF"/>
    <w:rsid w:val="00132968"/>
    <w:rsid w:val="00206971"/>
    <w:rsid w:val="002A6BEA"/>
    <w:rsid w:val="002B7C4F"/>
    <w:rsid w:val="002D1EC0"/>
    <w:rsid w:val="00364BF7"/>
    <w:rsid w:val="003C20CA"/>
    <w:rsid w:val="004B7AA4"/>
    <w:rsid w:val="005608EF"/>
    <w:rsid w:val="00591C3F"/>
    <w:rsid w:val="005C3F00"/>
    <w:rsid w:val="00616E27"/>
    <w:rsid w:val="006A55CF"/>
    <w:rsid w:val="006D47E6"/>
    <w:rsid w:val="009C1E08"/>
    <w:rsid w:val="00A13EB2"/>
    <w:rsid w:val="00A26F4C"/>
    <w:rsid w:val="00B25E17"/>
    <w:rsid w:val="00B361BE"/>
    <w:rsid w:val="00B55CCC"/>
    <w:rsid w:val="00E75771"/>
    <w:rsid w:val="00EA6426"/>
    <w:rsid w:val="00EC066E"/>
    <w:rsid w:val="00F3105A"/>
    <w:rsid w:val="00F54709"/>
    <w:rsid w:val="00FB1396"/>
    <w:rsid w:val="00FD6515"/>
    <w:rsid w:val="00FF0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3F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3F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3F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3F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2495</Words>
  <Characters>1423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Курс</dc:creator>
  <cp:lastModifiedBy>Курс</cp:lastModifiedBy>
  <cp:revision>7</cp:revision>
  <dcterms:created xsi:type="dcterms:W3CDTF">2020-03-12T07:41:00Z</dcterms:created>
  <dcterms:modified xsi:type="dcterms:W3CDTF">2020-11-25T08:40:00Z</dcterms:modified>
</cp:coreProperties>
</file>