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11" w:rsidRDefault="00321111" w:rsidP="00D875D4">
      <w:pPr>
        <w:ind w:left="5954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ED7869" w:rsidRDefault="00321111" w:rsidP="00D875D4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рішенням </w:t>
      </w:r>
      <w:r w:rsidR="004A21D4">
        <w:rPr>
          <w:sz w:val="28"/>
          <w:szCs w:val="28"/>
        </w:rPr>
        <w:t>Саксаганської</w:t>
      </w:r>
    </w:p>
    <w:p w:rsidR="00321111" w:rsidRDefault="004A21D4" w:rsidP="00D875D4">
      <w:pPr>
        <w:ind w:left="5954"/>
        <w:rPr>
          <w:sz w:val="28"/>
          <w:szCs w:val="28"/>
        </w:rPr>
      </w:pPr>
      <w:r>
        <w:rPr>
          <w:sz w:val="28"/>
          <w:szCs w:val="28"/>
        </w:rPr>
        <w:t>сільської</w:t>
      </w:r>
      <w:r w:rsidR="00321111">
        <w:rPr>
          <w:sz w:val="28"/>
          <w:szCs w:val="28"/>
        </w:rPr>
        <w:t xml:space="preserve"> ради </w:t>
      </w:r>
    </w:p>
    <w:p w:rsidR="005F727B" w:rsidRPr="00393FA1" w:rsidRDefault="00ED7869" w:rsidP="00ED7869">
      <w:pPr>
        <w:spacing w:line="216" w:lineRule="auto"/>
        <w:ind w:left="5954" w:right="566"/>
        <w:rPr>
          <w:sz w:val="28"/>
          <w:szCs w:val="28"/>
        </w:rPr>
      </w:pPr>
      <w:r w:rsidRPr="00ED7869">
        <w:rPr>
          <w:sz w:val="28"/>
          <w:szCs w:val="28"/>
        </w:rPr>
        <w:t xml:space="preserve">від  </w:t>
      </w:r>
      <w:r w:rsidR="006D3912">
        <w:rPr>
          <w:sz w:val="28"/>
          <w:szCs w:val="28"/>
        </w:rPr>
        <w:t>12.12.2024</w:t>
      </w:r>
    </w:p>
    <w:p w:rsidR="00ED7869" w:rsidRDefault="000459E9" w:rsidP="000459E9">
      <w:pPr>
        <w:spacing w:line="216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ED7869" w:rsidRPr="00ED7869">
        <w:rPr>
          <w:sz w:val="28"/>
          <w:szCs w:val="28"/>
        </w:rPr>
        <w:t>№</w:t>
      </w:r>
      <w:r w:rsidR="0072426D">
        <w:rPr>
          <w:sz w:val="28"/>
          <w:szCs w:val="28"/>
        </w:rPr>
        <w:t>2795</w:t>
      </w:r>
      <w:r w:rsidR="006D3912">
        <w:rPr>
          <w:sz w:val="28"/>
          <w:szCs w:val="28"/>
        </w:rPr>
        <w:t xml:space="preserve">   -50</w:t>
      </w:r>
      <w:r w:rsidR="005F727B">
        <w:rPr>
          <w:sz w:val="28"/>
          <w:szCs w:val="28"/>
        </w:rPr>
        <w:t>/</w:t>
      </w:r>
      <w:r w:rsidR="005F727B">
        <w:rPr>
          <w:sz w:val="28"/>
          <w:szCs w:val="28"/>
          <w:lang w:val="en-US"/>
        </w:rPr>
        <w:t>VIII</w:t>
      </w:r>
    </w:p>
    <w:p w:rsidR="00C278E1" w:rsidRDefault="006D3912" w:rsidP="006D3912">
      <w:pPr>
        <w:spacing w:line="216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4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 затвердження   програм </w:t>
      </w:r>
    </w:p>
    <w:p w:rsidR="00321111" w:rsidRPr="006D3912" w:rsidRDefault="00321111" w:rsidP="006D3912">
      <w:pPr>
        <w:spacing w:line="216" w:lineRule="auto"/>
        <w:ind w:left="5954" w:right="566"/>
        <w:rPr>
          <w:sz w:val="28"/>
          <w:szCs w:val="28"/>
        </w:rPr>
      </w:pPr>
    </w:p>
    <w:p w:rsidR="00321111" w:rsidRDefault="00321111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  <w:bookmarkStart w:id="0" w:name="_GoBack"/>
      <w:bookmarkEnd w:id="0"/>
    </w:p>
    <w:p w:rsidR="006D3912" w:rsidRDefault="006D3912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6D3912" w:rsidRDefault="006D3912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6D3912" w:rsidRDefault="006D3912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6D3912" w:rsidRDefault="006D3912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6D3912" w:rsidRDefault="006D3912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6D3912" w:rsidRDefault="006D3912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321111" w:rsidRPr="00FC468C" w:rsidRDefault="00321111" w:rsidP="000459E9">
      <w:pPr>
        <w:jc w:val="center"/>
        <w:rPr>
          <w:rFonts w:ascii="Plantagenet Cherokee" w:hAnsi="Plantagenet Cherokee" w:cs="Iskoola Pota"/>
          <w:b/>
          <w:bCs/>
          <w:sz w:val="72"/>
          <w:szCs w:val="72"/>
        </w:rPr>
      </w:pPr>
      <w:r w:rsidRPr="00FC468C">
        <w:rPr>
          <w:rFonts w:ascii="Book Antiqua" w:hAnsi="Book Antiqua" w:cs="Iskoola Pota"/>
          <w:b/>
          <w:bCs/>
          <w:sz w:val="72"/>
          <w:szCs w:val="72"/>
        </w:rPr>
        <w:t>Програма</w:t>
      </w:r>
      <w:r w:rsidR="000459E9">
        <w:rPr>
          <w:rFonts w:ascii="Book Antiqua" w:hAnsi="Book Antiqua" w:cs="Iskoola Pota"/>
          <w:b/>
          <w:bCs/>
          <w:sz w:val="72"/>
          <w:szCs w:val="72"/>
        </w:rPr>
        <w:t xml:space="preserve"> 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соціального</w:t>
      </w:r>
      <w:r w:rsidR="000459E9">
        <w:rPr>
          <w:rFonts w:ascii="Book Antiqua" w:hAnsi="Book Antiqua" w:cs="Iskoola Pota"/>
          <w:b/>
          <w:bCs/>
          <w:sz w:val="72"/>
          <w:szCs w:val="72"/>
        </w:rPr>
        <w:t xml:space="preserve"> 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захисту</w:t>
      </w:r>
      <w:r w:rsidR="000459E9">
        <w:rPr>
          <w:rFonts w:ascii="Book Antiqua" w:hAnsi="Book Antiqua" w:cs="Iskoola Pota"/>
          <w:b/>
          <w:bCs/>
          <w:sz w:val="72"/>
          <w:szCs w:val="72"/>
        </w:rPr>
        <w:t xml:space="preserve"> 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населення</w:t>
      </w:r>
      <w:r w:rsidR="000459E9">
        <w:rPr>
          <w:rFonts w:ascii="Book Antiqua" w:hAnsi="Book Antiqua" w:cs="Iskoola Pota"/>
          <w:b/>
          <w:bCs/>
          <w:sz w:val="72"/>
          <w:szCs w:val="72"/>
        </w:rPr>
        <w:t xml:space="preserve"> </w:t>
      </w:r>
      <w:r w:rsidR="004A21D4" w:rsidRPr="00FC468C">
        <w:rPr>
          <w:rFonts w:ascii="Book Antiqua" w:hAnsi="Book Antiqua" w:cs="Iskoola Pota"/>
          <w:b/>
          <w:bCs/>
          <w:sz w:val="72"/>
          <w:szCs w:val="72"/>
        </w:rPr>
        <w:t>Саксаганської</w:t>
      </w:r>
      <w:r w:rsidR="00A74DCF" w:rsidRPr="00FC468C">
        <w:rPr>
          <w:rFonts w:asciiTheme="minorHAnsi" w:hAnsiTheme="minorHAnsi" w:cs="Iskoola Pota"/>
          <w:b/>
          <w:bCs/>
          <w:sz w:val="72"/>
          <w:szCs w:val="72"/>
        </w:rPr>
        <w:t xml:space="preserve"> територіальної 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громади</w:t>
      </w:r>
    </w:p>
    <w:p w:rsidR="00321111" w:rsidRPr="00FC468C" w:rsidRDefault="00321111" w:rsidP="000459E9">
      <w:pPr>
        <w:jc w:val="center"/>
        <w:rPr>
          <w:rFonts w:ascii="Plantagenet Cherokee" w:hAnsi="Plantagenet Cherokee" w:cs="Iskoola Pota"/>
          <w:b/>
          <w:bCs/>
          <w:sz w:val="72"/>
          <w:szCs w:val="72"/>
        </w:rPr>
      </w:pPr>
      <w:r w:rsidRPr="00FC468C">
        <w:rPr>
          <w:rFonts w:ascii="Book Antiqua" w:hAnsi="Book Antiqua" w:cs="Iskoola Pota"/>
          <w:b/>
          <w:bCs/>
          <w:sz w:val="72"/>
          <w:szCs w:val="72"/>
        </w:rPr>
        <w:t>на</w:t>
      </w:r>
      <w:r w:rsidRPr="00FC468C">
        <w:rPr>
          <w:rFonts w:ascii="Plantagenet Cherokee" w:hAnsi="Plantagenet Cherokee" w:cs="Iskoola Pota"/>
          <w:b/>
          <w:bCs/>
          <w:sz w:val="72"/>
          <w:szCs w:val="72"/>
        </w:rPr>
        <w:t xml:space="preserve"> 202</w:t>
      </w:r>
      <w:r w:rsidR="006D3912">
        <w:rPr>
          <w:rFonts w:asciiTheme="minorHAnsi" w:hAnsiTheme="minorHAnsi" w:cs="Iskoola Pota"/>
          <w:b/>
          <w:bCs/>
          <w:sz w:val="72"/>
          <w:szCs w:val="72"/>
        </w:rPr>
        <w:t>5</w:t>
      </w:r>
      <w:r w:rsidRPr="00FC468C">
        <w:rPr>
          <w:rFonts w:ascii="Plantagenet Cherokee" w:hAnsi="Plantagenet Cherokee" w:cs="Iskoola Pota"/>
          <w:b/>
          <w:bCs/>
          <w:sz w:val="72"/>
          <w:szCs w:val="72"/>
        </w:rPr>
        <w:t>-202</w:t>
      </w:r>
      <w:r w:rsidR="006D3912">
        <w:rPr>
          <w:rFonts w:asciiTheme="minorHAnsi" w:hAnsiTheme="minorHAnsi" w:cs="Iskoola Pota"/>
          <w:b/>
          <w:bCs/>
          <w:sz w:val="72"/>
          <w:szCs w:val="72"/>
        </w:rPr>
        <w:t>6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роки</w:t>
      </w: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6D3912" w:rsidRDefault="006D3912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rPr>
          <w:b/>
          <w:bCs/>
          <w:sz w:val="28"/>
          <w:szCs w:val="28"/>
        </w:rPr>
      </w:pPr>
    </w:p>
    <w:p w:rsidR="000459E9" w:rsidRDefault="000459E9" w:rsidP="000459E9">
      <w:pPr>
        <w:ind w:left="900"/>
        <w:rPr>
          <w:b/>
          <w:bCs/>
        </w:rPr>
      </w:pPr>
    </w:p>
    <w:p w:rsidR="000459E9" w:rsidRDefault="000459E9" w:rsidP="000459E9">
      <w:pPr>
        <w:ind w:left="900"/>
        <w:rPr>
          <w:b/>
          <w:bCs/>
        </w:rPr>
      </w:pPr>
    </w:p>
    <w:p w:rsidR="00321111" w:rsidRPr="00CC4D2E" w:rsidRDefault="00321111" w:rsidP="00E77871">
      <w:pPr>
        <w:numPr>
          <w:ilvl w:val="0"/>
          <w:numId w:val="2"/>
        </w:numPr>
        <w:jc w:val="center"/>
        <w:rPr>
          <w:b/>
          <w:bCs/>
        </w:rPr>
      </w:pPr>
      <w:r w:rsidRPr="00CC4D2E">
        <w:rPr>
          <w:b/>
          <w:bCs/>
        </w:rPr>
        <w:lastRenderedPageBreak/>
        <w:t>Загальні положення</w:t>
      </w:r>
    </w:p>
    <w:p w:rsidR="00321111" w:rsidRPr="00CC4D2E" w:rsidRDefault="00321111" w:rsidP="00690E44">
      <w:pPr>
        <w:ind w:firstLine="487"/>
        <w:jc w:val="both"/>
      </w:pPr>
      <w:r w:rsidRPr="00CC4D2E">
        <w:t xml:space="preserve">Соціальний захист та гідний рівень життя кожному громадянину гарантований Конституцією України. Але враховуючи те, що на сьогодні соціально-економічна ситуація в країні є нестабільною, велика кількість інвалідів, ветеранів війни і праці, пенсіонерів, інших незахищених верств населення опиняється за межею бідності. </w:t>
      </w:r>
    </w:p>
    <w:p w:rsidR="00321111" w:rsidRPr="00CC4D2E" w:rsidRDefault="00321111" w:rsidP="00690E44">
      <w:pPr>
        <w:ind w:firstLine="487"/>
        <w:jc w:val="both"/>
      </w:pPr>
      <w:r w:rsidRPr="00CC4D2E">
        <w:t>З кожним роком категорія соціально незахищених верств населення територіальної громади  має тенденцію до збільшення.  А тому для соціальної підтримки та захисту громадян, які проживають на терито</w:t>
      </w:r>
      <w:r>
        <w:t xml:space="preserve">рії </w:t>
      </w:r>
      <w:r w:rsidR="004A21D4">
        <w:t>Саксаганської</w:t>
      </w:r>
      <w:r w:rsidRPr="00CC4D2E">
        <w:t xml:space="preserve"> територіальної</w:t>
      </w:r>
      <w:r>
        <w:t xml:space="preserve"> громади</w:t>
      </w:r>
      <w:r w:rsidRPr="00CC4D2E">
        <w:t>, у доповнення до державного соціального забезпечення, необхідно проводити відповідні заходи на місцевому рівні.</w:t>
      </w:r>
    </w:p>
    <w:p w:rsidR="00321111" w:rsidRPr="00CC4D2E" w:rsidRDefault="00321111" w:rsidP="00690E44">
      <w:pPr>
        <w:ind w:firstLine="487"/>
        <w:jc w:val="both"/>
      </w:pPr>
      <w:r w:rsidRPr="00CC4D2E">
        <w:t>Для впровадження заходів соціального захисту та надання соціальних послуг необхідна відповідна Програма.</w:t>
      </w:r>
    </w:p>
    <w:p w:rsidR="00443AA0" w:rsidRPr="00443AA0" w:rsidRDefault="00321111" w:rsidP="00443AA0">
      <w:pPr>
        <w:jc w:val="both"/>
        <w:rPr>
          <w:b/>
          <w:sz w:val="28"/>
          <w:szCs w:val="28"/>
        </w:rPr>
      </w:pPr>
      <w:r w:rsidRPr="00CC4D2E">
        <w:t xml:space="preserve">Програму соціального захисту населення </w:t>
      </w:r>
      <w:r w:rsidR="004A21D4">
        <w:t>Саксаганської</w:t>
      </w:r>
      <w:r w:rsidRPr="00CC4D2E">
        <w:t xml:space="preserve">  громади на 202</w:t>
      </w:r>
      <w:r w:rsidR="006D3912">
        <w:t>5</w:t>
      </w:r>
      <w:r w:rsidRPr="00CC4D2E">
        <w:t>-202</w:t>
      </w:r>
      <w:r w:rsidR="006D3912">
        <w:t>6</w:t>
      </w:r>
      <w:r w:rsidRPr="00CC4D2E">
        <w:t xml:space="preserve"> роки розроблено на основі результатів аналізу законодавства України в соціальній сфері та досвіду реалізації </w:t>
      </w:r>
      <w:r w:rsidR="004A21D4" w:rsidRPr="006A19EA">
        <w:t>сільської</w:t>
      </w:r>
      <w:r w:rsidRPr="006A19EA">
        <w:t xml:space="preserve"> Програми соціального захисту населення</w:t>
      </w:r>
      <w:r w:rsidR="000459E9">
        <w:t xml:space="preserve"> </w:t>
      </w:r>
      <w:r w:rsidR="006A19EA" w:rsidRPr="006A19EA">
        <w:t>Саксаганської</w:t>
      </w:r>
      <w:r w:rsidR="006A19EA">
        <w:t xml:space="preserve"> територіальної  громади </w:t>
      </w:r>
      <w:proofErr w:type="spellStart"/>
      <w:r w:rsidR="006A19EA" w:rsidRPr="005728D1">
        <w:t>перерахуватипрограми</w:t>
      </w:r>
      <w:proofErr w:type="spellEnd"/>
      <w:r w:rsidR="006A19EA" w:rsidRPr="005728D1">
        <w:t xml:space="preserve"> які діяли:</w:t>
      </w:r>
      <w:r w:rsidR="00443AA0">
        <w:t>«</w:t>
      </w:r>
      <w:r w:rsidR="00443AA0" w:rsidRPr="00443AA0">
        <w:rPr>
          <w:lang w:eastAsia="ru-RU"/>
        </w:rPr>
        <w:t xml:space="preserve">По наданню матеріальної допомоги  малозабезпеченим громадянам  та </w:t>
      </w:r>
      <w:r w:rsidR="00443AA0" w:rsidRPr="00443AA0">
        <w:t>виплати компенсації фізичним особам ,які надають  соціальні послуги  з догляду  на  непрофесійній основі  </w:t>
      </w:r>
      <w:r w:rsidR="00443AA0" w:rsidRPr="00443AA0">
        <w:rPr>
          <w:lang w:eastAsia="ru-RU"/>
        </w:rPr>
        <w:t>та пільгове медичне    обслуговування   осіб ,які постраждали  внаслідок  Чорнобильської катастрофи</w:t>
      </w:r>
      <w:r w:rsidR="00443AA0">
        <w:t xml:space="preserve">» ,Програма </w:t>
      </w:r>
      <w:r w:rsidR="00443AA0" w:rsidRPr="00443AA0">
        <w:t>Про затвердження порядку</w:t>
      </w:r>
      <w:r w:rsidR="00443AA0">
        <w:t xml:space="preserve">  надання </w:t>
      </w:r>
    </w:p>
    <w:p w:rsidR="005728D1" w:rsidRPr="005728D1" w:rsidRDefault="00443AA0" w:rsidP="005728D1">
      <w:pPr>
        <w:jc w:val="center"/>
      </w:pPr>
      <w:r w:rsidRPr="00443AA0">
        <w:t xml:space="preserve">  допомоги на поховання деяких категорій осіб виконавцю волевиявлення померлого,або </w:t>
      </w:r>
      <w:r>
        <w:t>,</w:t>
      </w:r>
      <w:r w:rsidRPr="00443AA0">
        <w:t xml:space="preserve">особі,яка </w:t>
      </w:r>
      <w:proofErr w:type="spellStart"/>
      <w:r w:rsidRPr="00443AA0">
        <w:t>зобов</w:t>
      </w:r>
      <w:proofErr w:type="spellEnd"/>
      <w:r w:rsidRPr="00443AA0">
        <w:rPr>
          <w:lang w:val="ru-RU"/>
        </w:rPr>
        <w:t>’</w:t>
      </w:r>
      <w:proofErr w:type="spellStart"/>
      <w:r>
        <w:t>язалась</w:t>
      </w:r>
      <w:proofErr w:type="spellEnd"/>
      <w:r>
        <w:t xml:space="preserve"> поховати померлого по  </w:t>
      </w:r>
      <w:proofErr w:type="spellStart"/>
      <w:r w:rsidRPr="00443AA0">
        <w:t>Саксаганській</w:t>
      </w:r>
      <w:proofErr w:type="spellEnd"/>
      <w:r>
        <w:t xml:space="preserve"> сільській </w:t>
      </w:r>
      <w:proofErr w:type="spellStart"/>
      <w:r>
        <w:t>раді»</w:t>
      </w:r>
      <w:r w:rsidR="005728D1">
        <w:t>Програма</w:t>
      </w:r>
      <w:proofErr w:type="spellEnd"/>
    </w:p>
    <w:p w:rsidR="00321111" w:rsidRPr="005728D1" w:rsidRDefault="005728D1" w:rsidP="005728D1">
      <w:r>
        <w:t>«</w:t>
      </w:r>
      <w:r w:rsidRPr="005728D1">
        <w:t xml:space="preserve"> Про затвердження порядку надання допомоги на поховання деяких категорій осіб виконавцю волевиявлення померлого,або особі,яка </w:t>
      </w:r>
      <w:proofErr w:type="spellStart"/>
      <w:r w:rsidRPr="005728D1">
        <w:t>зобов</w:t>
      </w:r>
      <w:proofErr w:type="spellEnd"/>
      <w:r w:rsidRPr="005728D1">
        <w:rPr>
          <w:lang w:val="ru-RU"/>
        </w:rPr>
        <w:t>’</w:t>
      </w:r>
      <w:proofErr w:type="spellStart"/>
      <w:r>
        <w:t>язалась</w:t>
      </w:r>
      <w:proofErr w:type="spellEnd"/>
      <w:r>
        <w:t xml:space="preserve"> поховати померлого по </w:t>
      </w:r>
      <w:proofErr w:type="spellStart"/>
      <w:r w:rsidRPr="005728D1">
        <w:t>Саксаганській</w:t>
      </w:r>
      <w:proofErr w:type="spellEnd"/>
      <w:r>
        <w:t xml:space="preserve"> сільській раді </w:t>
      </w:r>
      <w:r w:rsidR="001930D9" w:rsidRPr="005728D1">
        <w:t>а тепер будуть в оцій одній</w:t>
      </w:r>
      <w:r w:rsidR="00321111" w:rsidRPr="00CC4D2E">
        <w:t xml:space="preserve"> в попередніх та поточному роках.</w:t>
      </w:r>
    </w:p>
    <w:p w:rsidR="00321111" w:rsidRPr="00CC4D2E" w:rsidRDefault="00321111" w:rsidP="00FC29D0">
      <w:pPr>
        <w:ind w:firstLine="540"/>
        <w:jc w:val="both"/>
        <w:rPr>
          <w:bCs/>
        </w:rPr>
      </w:pPr>
      <w:r w:rsidRPr="00CC4D2E">
        <w:t>Підставами для затвердження Програми є Закони України: «Про місцеве самоврядування в Україні», «Про соціальні послуги», «Про державні соціальні стандарти та державні соціальні гарантії», «Про основи соціальної захищеності інвалідів в Україні»,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</w:t>
      </w:r>
      <w:r w:rsidRPr="00CC4D2E">
        <w:rPr>
          <w:bCs/>
        </w:rPr>
        <w:t xml:space="preserve">їні», «Про соціальний захист дітей війни», </w:t>
      </w:r>
      <w:bookmarkStart w:id="1" w:name="n3"/>
      <w:bookmarkEnd w:id="1"/>
      <w:r w:rsidRPr="00CC4D2E">
        <w:t>«Про державну соціальну допомогу особам з інвалідністю з дитинства та дітям-інвалідам», «Про затвердження порядку призначення і виплати компенсації фізичним особам, які надають соціальні послуги», «Про забезпечення організаційно-правових умов соціального захисту дітей-сиріт та дітей, позбавлених батьківського піклування», «Про протидію торгівлі людьми», «Про запобігання та протидію домашньому насильству», «Про охорону дитинства», «Про поховання та похоронну справу», «</w:t>
      </w:r>
      <w:r w:rsidRPr="00CC4D2E">
        <w:rPr>
          <w:bCs/>
          <w:shd w:val="clear" w:color="auto" w:fill="FFFFFF"/>
        </w:rPr>
        <w:t>Про забезпечення рівних прав та можливостей жінок і чоловіків</w:t>
      </w:r>
      <w:r w:rsidRPr="00CC4D2E">
        <w:rPr>
          <w:bCs/>
        </w:rPr>
        <w:t>», Бюджетний кодекс України,</w:t>
      </w:r>
      <w:r w:rsidRPr="001C14CD">
        <w:t>Резолюція Ради Безпеки ООН 1325 «Жінки. Мир. Безпека», національний план дій на виконання Резолюції Ради Безпеки ООН 1325 «Жінки. Мир. Безпека»,</w:t>
      </w:r>
      <w:r w:rsidRPr="001C14CD">
        <w:rPr>
          <w:bCs/>
        </w:rPr>
        <w:t xml:space="preserve"> інші нормативні акти</w:t>
      </w:r>
      <w:r w:rsidRPr="00CC4D2E">
        <w:rPr>
          <w:bCs/>
        </w:rPr>
        <w:t xml:space="preserve">. </w:t>
      </w:r>
    </w:p>
    <w:p w:rsidR="00321111" w:rsidRPr="00CC4D2E" w:rsidRDefault="00321111" w:rsidP="00FC29D0">
      <w:pPr>
        <w:ind w:firstLine="540"/>
        <w:jc w:val="both"/>
        <w:rPr>
          <w:bCs/>
        </w:rPr>
      </w:pPr>
      <w:r>
        <w:t xml:space="preserve">  Для забезпечення проведення заходів</w:t>
      </w:r>
      <w:r w:rsidRPr="00CC4D2E">
        <w:t xml:space="preserve"> Програми передбачається виділення коштів із </w:t>
      </w:r>
      <w:r w:rsidR="004A21D4">
        <w:t>сільського</w:t>
      </w:r>
      <w:r w:rsidRPr="00CC4D2E">
        <w:t xml:space="preserve"> бюджету, виходячи з  </w:t>
      </w:r>
      <w:r>
        <w:t xml:space="preserve">реальних фінансових можливостей </w:t>
      </w:r>
      <w:r w:rsidR="004A21D4">
        <w:t>сільського</w:t>
      </w:r>
      <w:r>
        <w:t xml:space="preserve"> бюджету.</w:t>
      </w:r>
    </w:p>
    <w:p w:rsidR="00321111" w:rsidRPr="00CC4D2E" w:rsidRDefault="00321111" w:rsidP="008B226B">
      <w:pPr>
        <w:jc w:val="both"/>
        <w:rPr>
          <w:b/>
          <w:bCs/>
        </w:rPr>
      </w:pPr>
    </w:p>
    <w:p w:rsidR="00321111" w:rsidRPr="00CC4D2E" w:rsidRDefault="00321111" w:rsidP="001C14CD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CC4D2E">
        <w:rPr>
          <w:b/>
          <w:bCs/>
        </w:rPr>
        <w:t xml:space="preserve">Склад проблеми та </w:t>
      </w:r>
      <w:r w:rsidR="002F5177" w:rsidRPr="00CC4D2E">
        <w:rPr>
          <w:b/>
          <w:bCs/>
        </w:rPr>
        <w:t>обґрунтування</w:t>
      </w:r>
      <w:r w:rsidRPr="00CC4D2E">
        <w:rPr>
          <w:b/>
          <w:bCs/>
        </w:rPr>
        <w:t xml:space="preserve"> необхідності її розв’язання програмним методом</w:t>
      </w:r>
    </w:p>
    <w:p w:rsidR="00321111" w:rsidRPr="00BE3D21" w:rsidRDefault="00321111" w:rsidP="000A3799">
      <w:pPr>
        <w:ind w:firstLine="540"/>
        <w:jc w:val="both"/>
      </w:pPr>
      <w:r w:rsidRPr="00BE3D21">
        <w:t xml:space="preserve">На території </w:t>
      </w:r>
      <w:r w:rsidR="004A21D4">
        <w:t>Саксаганської сільської</w:t>
      </w:r>
      <w:r w:rsidRPr="00BE3D21">
        <w:t xml:space="preserve">  територіальної громади проживають </w:t>
      </w:r>
      <w:r w:rsidR="00D26FD8" w:rsidRPr="00D26FD8">
        <w:t>7656</w:t>
      </w:r>
      <w:r w:rsidRPr="00D26FD8">
        <w:t xml:space="preserve"> осіб:  </w:t>
      </w:r>
      <w:r w:rsidR="00FD75A4" w:rsidRPr="00F1085C">
        <w:t>4305</w:t>
      </w:r>
      <w:r w:rsidRPr="00F1085C">
        <w:t xml:space="preserve"> осіб пенсійного віку, з них  </w:t>
      </w:r>
      <w:r w:rsidR="00B432AD" w:rsidRPr="00F1085C">
        <w:t xml:space="preserve">98 осіб на обслуговуванні </w:t>
      </w:r>
      <w:r w:rsidRPr="00F1085C">
        <w:t xml:space="preserve">; </w:t>
      </w:r>
      <w:r w:rsidR="00D26FD8" w:rsidRPr="00D26FD8">
        <w:t>233</w:t>
      </w:r>
      <w:r w:rsidRPr="00D26FD8">
        <w:t xml:space="preserve"> – інваліди та </w:t>
      </w:r>
      <w:r w:rsidR="00D26FD8" w:rsidRPr="00D26FD8">
        <w:t>32</w:t>
      </w:r>
      <w:r w:rsidRPr="00D26FD8">
        <w:t xml:space="preserve"> сімей, які виховують</w:t>
      </w:r>
      <w:r w:rsidR="003F4A87">
        <w:t xml:space="preserve"> дитину (дітей) з інвалідністю,</w:t>
      </w:r>
      <w:r w:rsidR="005728D1">
        <w:t>71</w:t>
      </w:r>
      <w:r w:rsidR="00B535BA" w:rsidRPr="00B535BA">
        <w:t xml:space="preserve">осіб  всіх  категорій  постраждалого населення   від наслідків  аварії  на ЧАЕС </w:t>
      </w:r>
      <w:r w:rsidRPr="00B535BA">
        <w:t xml:space="preserve">  та 22 постраждалих від аварії на ЧАЕС,</w:t>
      </w:r>
      <w:r w:rsidR="00F1085C">
        <w:t xml:space="preserve"> та 1 категорії 5</w:t>
      </w:r>
      <w:r w:rsidR="00B535BA" w:rsidRPr="00B535BA">
        <w:t>,</w:t>
      </w:r>
      <w:r w:rsidR="00F97A6E" w:rsidRPr="00F97A6E">
        <w:t>108</w:t>
      </w:r>
      <w:r w:rsidRPr="00F97A6E">
        <w:t xml:space="preserve"> учасників бойових дій в зоні АТО/ООС, </w:t>
      </w:r>
      <w:r w:rsidR="00F97A6E" w:rsidRPr="002F5177">
        <w:t>388</w:t>
      </w:r>
      <w:r w:rsidRPr="002F5177">
        <w:t xml:space="preserve"> внутрішньо переміщених осіб, з них </w:t>
      </w:r>
      <w:r w:rsidR="00F97A6E" w:rsidRPr="002F5177">
        <w:t>85</w:t>
      </w:r>
      <w:r w:rsidRPr="002F5177">
        <w:t xml:space="preserve"> діти, </w:t>
      </w:r>
      <w:r w:rsidR="002F62BE" w:rsidRPr="002F62BE">
        <w:t xml:space="preserve">58 </w:t>
      </w:r>
      <w:r w:rsidRPr="002F62BE">
        <w:t xml:space="preserve">дітей-сиріт та дітей, позбавлених батьківського піклування, які виховуються у сім’ях опікунів/піклувальників , прийомних сім’ях та дитячих будинках сімейного типу, </w:t>
      </w:r>
      <w:r w:rsidR="0001133D" w:rsidRPr="0001133D">
        <w:t>48</w:t>
      </w:r>
      <w:r w:rsidRPr="0001133D">
        <w:t xml:space="preserve"> сімей та </w:t>
      </w:r>
      <w:r w:rsidR="004D4B2D" w:rsidRPr="004D4B2D">
        <w:t>228</w:t>
      </w:r>
      <w:r w:rsidRPr="004D4B2D">
        <w:t xml:space="preserve"> осіб, які перебувають у складних життєвих обставинах і не можуть самостійно їх подолати</w:t>
      </w:r>
      <w:r w:rsidRPr="00B432AD">
        <w:t xml:space="preserve">, </w:t>
      </w:r>
      <w:r w:rsidRPr="00F97A6E">
        <w:t>1</w:t>
      </w:r>
      <w:r w:rsidR="00F97A6E" w:rsidRPr="00F97A6E">
        <w:t>45</w:t>
      </w:r>
      <w:r w:rsidRPr="00F97A6E">
        <w:t xml:space="preserve"> багатодітних сімей ( в них виховується </w:t>
      </w:r>
      <w:r w:rsidR="00F97A6E" w:rsidRPr="00F97A6E">
        <w:t>560</w:t>
      </w:r>
      <w:r w:rsidRPr="00F97A6E">
        <w:t xml:space="preserve"> дітей ).</w:t>
      </w:r>
    </w:p>
    <w:p w:rsidR="00321111" w:rsidRPr="00BE3D21" w:rsidRDefault="00321111" w:rsidP="008B226B">
      <w:pPr>
        <w:ind w:firstLine="567"/>
        <w:jc w:val="both"/>
      </w:pPr>
      <w:r w:rsidRPr="00BE3D21">
        <w:t>Діюча на сьогодні у державі система соціального захисту населення не забезпечує у необхідних обсягах соціальну підтримку  усіх верств населення, які її потребують.</w:t>
      </w:r>
    </w:p>
    <w:p w:rsidR="00321111" w:rsidRPr="00BE3D21" w:rsidRDefault="00321111" w:rsidP="002D7E39">
      <w:pPr>
        <w:autoSpaceDE w:val="0"/>
        <w:autoSpaceDN w:val="0"/>
        <w:adjustRightInd w:val="0"/>
        <w:ind w:firstLine="540"/>
        <w:jc w:val="both"/>
      </w:pPr>
      <w:r w:rsidRPr="00BE3D21">
        <w:lastRenderedPageBreak/>
        <w:t xml:space="preserve">В умовах подорожчання життя – зростання цін на товари широкого вжитку, медикаменти, подорожчання соціальних послуг, підвищення цін і тарифів на оплату житлово-комунальних послуг – проблема соціального захисту малозабезпечених мешканців </w:t>
      </w:r>
      <w:r>
        <w:t>села</w:t>
      </w:r>
      <w:r w:rsidRPr="00BE3D21">
        <w:t xml:space="preserve"> є найбільш актуальною. За даних умов зростає незадоволення громадян, підвищується їх соціальна активність. Особливе занепокоєння викликає зростання кількості захворювань (онкологічні, серцево-судинні, легеневі</w:t>
      </w:r>
      <w:r>
        <w:t>, захворювання очей,</w:t>
      </w:r>
      <w:r w:rsidRPr="00BE3D21">
        <w:t xml:space="preserve"> тощо), при яких мешканці потребують значних коштів на лікування та реабілітацію.</w:t>
      </w:r>
    </w:p>
    <w:p w:rsidR="00321111" w:rsidRPr="00BE3D21" w:rsidRDefault="00321111" w:rsidP="002D7E39">
      <w:pPr>
        <w:autoSpaceDE w:val="0"/>
        <w:autoSpaceDN w:val="0"/>
        <w:adjustRightInd w:val="0"/>
        <w:ind w:firstLine="540"/>
        <w:jc w:val="both"/>
      </w:pPr>
      <w:r w:rsidRPr="00BE3D21">
        <w:t>У зв’язку зі зменшенням обсягу безоплатних медичних послуг у закладах охорони здоров’я та постійним зростанням цін на ліки і медичний інвентар виникає необхідність матеріальної підтримки мешканців громади, які потребують допомоги на лікування, пов’язане з проведенням термінових хірургічних операцій та курсу медикаментозного лікування; надання реабілітаційної допомоги інвалідам, хворим на о</w:t>
      </w:r>
      <w:r>
        <w:t>нкологію; матеріальної допомоги</w:t>
      </w:r>
      <w:r w:rsidRPr="00BE3D21">
        <w:t xml:space="preserve"> тяжкохворим дітям з малозабезпечених, неповних та багатодітних сімей. </w:t>
      </w:r>
    </w:p>
    <w:p w:rsidR="00321111" w:rsidRPr="00BE3D21" w:rsidRDefault="00321111" w:rsidP="002D7E39">
      <w:pPr>
        <w:autoSpaceDE w:val="0"/>
        <w:autoSpaceDN w:val="0"/>
        <w:adjustRightInd w:val="0"/>
        <w:ind w:firstLine="540"/>
        <w:jc w:val="both"/>
      </w:pPr>
      <w:r w:rsidRPr="005728D1">
        <w:t>Ще  категорії, які потребують постійної уваги, це –  інваліди та громадяни похилого віку, яким необхідне підтримуюче лікування, яке дорого коштує.</w:t>
      </w:r>
    </w:p>
    <w:p w:rsidR="00321111" w:rsidRPr="00BE3D21" w:rsidRDefault="00321111" w:rsidP="002D7E39">
      <w:pPr>
        <w:autoSpaceDE w:val="0"/>
        <w:autoSpaceDN w:val="0"/>
        <w:adjustRightInd w:val="0"/>
        <w:ind w:firstLine="540"/>
        <w:jc w:val="both"/>
      </w:pPr>
      <w:r w:rsidRPr="00BE3D21">
        <w:t xml:space="preserve">Потребують соціальної уваги та підтримки учасники бойових дій та члени їх сімей, </w:t>
      </w:r>
      <w:r w:rsidR="004D4B2D">
        <w:t xml:space="preserve">члени сімей загиблих </w:t>
      </w:r>
      <w:r w:rsidRPr="005728D1">
        <w:t>неповнолітні матері, потерпілі від домашнього насильства, насильства за ознакою статі, від торгівлі людьми, інші категорії населення.</w:t>
      </w:r>
    </w:p>
    <w:p w:rsidR="00321111" w:rsidRDefault="00321111" w:rsidP="002D7E39">
      <w:pPr>
        <w:autoSpaceDE w:val="0"/>
        <w:autoSpaceDN w:val="0"/>
        <w:adjustRightInd w:val="0"/>
        <w:ind w:firstLine="540"/>
        <w:jc w:val="both"/>
      </w:pPr>
      <w:r w:rsidRPr="00BE3D21">
        <w:t>Враховуючи вищезазначене, а також аналіз особистих звернень громадян</w:t>
      </w:r>
      <w:r>
        <w:t>,</w:t>
      </w:r>
      <w:r w:rsidRPr="00BE3D21">
        <w:t xml:space="preserve"> результати обстеження матеріально-побутових умов проживання жителів громади, визначилися основні нагальні проблеми , на вирішення яких спрямовані завдання Програми .</w:t>
      </w:r>
    </w:p>
    <w:p w:rsidR="00321111" w:rsidRDefault="00321111" w:rsidP="002D7E39">
      <w:pPr>
        <w:autoSpaceDE w:val="0"/>
        <w:autoSpaceDN w:val="0"/>
        <w:adjustRightInd w:val="0"/>
        <w:ind w:firstLine="540"/>
        <w:jc w:val="both"/>
      </w:pPr>
    </w:p>
    <w:p w:rsidR="00321111" w:rsidRPr="00ED7869" w:rsidRDefault="00321111" w:rsidP="006D2881">
      <w:pPr>
        <w:numPr>
          <w:ilvl w:val="0"/>
          <w:numId w:val="2"/>
        </w:numPr>
        <w:jc w:val="center"/>
        <w:rPr>
          <w:b/>
        </w:rPr>
      </w:pPr>
      <w:r w:rsidRPr="00ED7869">
        <w:rPr>
          <w:b/>
        </w:rPr>
        <w:t>Напрями діяльності, завдання та заходи програми</w:t>
      </w:r>
    </w:p>
    <w:p w:rsidR="00321111" w:rsidRPr="00ED7869" w:rsidRDefault="00321111" w:rsidP="006D2881">
      <w:pPr>
        <w:ind w:left="360"/>
        <w:jc w:val="both"/>
      </w:pPr>
      <w:r w:rsidRPr="00ED7869">
        <w:t>Програма реаліз</w:t>
      </w:r>
      <w:r w:rsidR="003659ED">
        <w:t>ує</w:t>
      </w:r>
      <w:r w:rsidRPr="00ED7869">
        <w:t>ться за такими напрямками:</w:t>
      </w:r>
    </w:p>
    <w:p w:rsidR="00ED7869" w:rsidRPr="00ED7869" w:rsidRDefault="00ED7869" w:rsidP="00ED7869">
      <w:pPr>
        <w:numPr>
          <w:ilvl w:val="0"/>
          <w:numId w:val="4"/>
        </w:numPr>
        <w:spacing w:line="216" w:lineRule="auto"/>
        <w:jc w:val="both"/>
        <w:outlineLvl w:val="0"/>
        <w:rPr>
          <w:color w:val="000000"/>
          <w:shd w:val="clear" w:color="auto" w:fill="FFFFFF"/>
        </w:rPr>
      </w:pPr>
      <w:r w:rsidRPr="00ED7869">
        <w:rPr>
          <w:rStyle w:val="2"/>
          <w:b w:val="0"/>
          <w:bCs w:val="0"/>
          <w:color w:val="000000"/>
          <w:sz w:val="24"/>
          <w:szCs w:val="24"/>
        </w:rPr>
        <w:t>Надання соціальних послуг</w:t>
      </w:r>
    </w:p>
    <w:p w:rsidR="00ED7869" w:rsidRPr="00ED7869" w:rsidRDefault="00ED7869" w:rsidP="00ED7869">
      <w:pPr>
        <w:numPr>
          <w:ilvl w:val="0"/>
          <w:numId w:val="4"/>
        </w:numPr>
        <w:spacing w:line="216" w:lineRule="auto"/>
        <w:jc w:val="both"/>
        <w:outlineLvl w:val="0"/>
        <w:rPr>
          <w:rStyle w:val="2"/>
          <w:b w:val="0"/>
          <w:bCs w:val="0"/>
          <w:color w:val="000000"/>
          <w:sz w:val="24"/>
          <w:szCs w:val="24"/>
        </w:rPr>
      </w:pPr>
      <w:r w:rsidRPr="00ED7869">
        <w:rPr>
          <w:rStyle w:val="2"/>
          <w:b w:val="0"/>
          <w:bCs w:val="0"/>
          <w:color w:val="000000"/>
          <w:sz w:val="24"/>
          <w:szCs w:val="24"/>
        </w:rPr>
        <w:t>Матеріальна підтримка соціально-незахищених верств населення</w:t>
      </w:r>
    </w:p>
    <w:p w:rsidR="00321111" w:rsidRPr="00ED7869" w:rsidRDefault="00ED7869" w:rsidP="00ED7869">
      <w:pPr>
        <w:numPr>
          <w:ilvl w:val="0"/>
          <w:numId w:val="4"/>
        </w:numPr>
        <w:spacing w:line="216" w:lineRule="auto"/>
        <w:jc w:val="both"/>
        <w:outlineLvl w:val="0"/>
        <w:rPr>
          <w:rStyle w:val="2"/>
          <w:b w:val="0"/>
          <w:bCs w:val="0"/>
          <w:color w:val="000000"/>
          <w:sz w:val="24"/>
          <w:szCs w:val="24"/>
        </w:rPr>
      </w:pPr>
      <w:r w:rsidRPr="00ED7869">
        <w:rPr>
          <w:rStyle w:val="2"/>
          <w:b w:val="0"/>
          <w:bCs w:val="0"/>
          <w:color w:val="000000"/>
          <w:sz w:val="24"/>
          <w:szCs w:val="24"/>
        </w:rPr>
        <w:t>Відшкодування витрат на поховання</w:t>
      </w:r>
    </w:p>
    <w:p w:rsidR="00ED7869" w:rsidRPr="005728D1" w:rsidRDefault="00ED7869" w:rsidP="00ED7869">
      <w:pPr>
        <w:numPr>
          <w:ilvl w:val="0"/>
          <w:numId w:val="4"/>
        </w:numPr>
        <w:spacing w:line="216" w:lineRule="auto"/>
        <w:jc w:val="both"/>
        <w:outlineLvl w:val="0"/>
        <w:rPr>
          <w:rStyle w:val="2"/>
          <w:b w:val="0"/>
          <w:bCs w:val="0"/>
          <w:sz w:val="24"/>
          <w:szCs w:val="24"/>
        </w:rPr>
      </w:pPr>
      <w:r w:rsidRPr="005728D1">
        <w:t>Надання додаткової соціальної підтримки молодим спеціалістам</w:t>
      </w:r>
    </w:p>
    <w:p w:rsidR="00321111" w:rsidRPr="00ED7869" w:rsidRDefault="00ED7869" w:rsidP="006D2881">
      <w:pPr>
        <w:numPr>
          <w:ilvl w:val="0"/>
          <w:numId w:val="4"/>
        </w:numPr>
        <w:jc w:val="both"/>
      </w:pPr>
      <w:r w:rsidRPr="004A21D4">
        <w:rPr>
          <w:rStyle w:val="2"/>
          <w:b w:val="0"/>
          <w:bCs w:val="0"/>
          <w:color w:val="000000"/>
          <w:sz w:val="24"/>
          <w:szCs w:val="24"/>
        </w:rPr>
        <w:t>Відзначення пам’ятних дат в житті жителів громади</w:t>
      </w:r>
      <w:r w:rsidR="00321111" w:rsidRPr="00ED7869">
        <w:t>.</w:t>
      </w:r>
    </w:p>
    <w:p w:rsidR="00ED7869" w:rsidRPr="004A21D4" w:rsidRDefault="00ED7869" w:rsidP="00ED7869">
      <w:pPr>
        <w:numPr>
          <w:ilvl w:val="0"/>
          <w:numId w:val="4"/>
        </w:numPr>
        <w:jc w:val="both"/>
        <w:rPr>
          <w:rStyle w:val="2"/>
          <w:b w:val="0"/>
          <w:bCs w:val="0"/>
          <w:sz w:val="24"/>
          <w:szCs w:val="24"/>
          <w:shd w:val="clear" w:color="auto" w:fill="auto"/>
        </w:rPr>
      </w:pPr>
      <w:r w:rsidRPr="004A21D4">
        <w:rPr>
          <w:rStyle w:val="2"/>
          <w:b w:val="0"/>
          <w:bCs w:val="0"/>
          <w:color w:val="000000"/>
          <w:sz w:val="24"/>
          <w:szCs w:val="24"/>
        </w:rPr>
        <w:t>Економічна та соціальна підтримка сім’ї</w:t>
      </w:r>
    </w:p>
    <w:p w:rsidR="00321111" w:rsidRPr="004A21D4" w:rsidRDefault="00ED7869" w:rsidP="00ED7869">
      <w:pPr>
        <w:numPr>
          <w:ilvl w:val="0"/>
          <w:numId w:val="4"/>
        </w:numPr>
        <w:jc w:val="both"/>
        <w:rPr>
          <w:rStyle w:val="2"/>
          <w:b w:val="0"/>
          <w:bCs w:val="0"/>
          <w:sz w:val="24"/>
          <w:szCs w:val="24"/>
          <w:shd w:val="clear" w:color="auto" w:fill="auto"/>
        </w:rPr>
      </w:pPr>
      <w:r w:rsidRPr="004A21D4">
        <w:rPr>
          <w:rStyle w:val="2"/>
          <w:b w:val="0"/>
          <w:bCs w:val="0"/>
          <w:color w:val="000000"/>
          <w:sz w:val="24"/>
          <w:szCs w:val="24"/>
        </w:rPr>
        <w:t>Попередження насильства в сім’ї та протидія торгівлі людьми</w:t>
      </w:r>
    </w:p>
    <w:p w:rsidR="00ED7869" w:rsidRPr="00F1085C" w:rsidRDefault="00ED7869" w:rsidP="00ED7869">
      <w:pPr>
        <w:numPr>
          <w:ilvl w:val="0"/>
          <w:numId w:val="4"/>
        </w:numPr>
        <w:jc w:val="both"/>
        <w:rPr>
          <w:rStyle w:val="2"/>
          <w:b w:val="0"/>
          <w:bCs w:val="0"/>
          <w:sz w:val="24"/>
          <w:szCs w:val="24"/>
          <w:shd w:val="clear" w:color="auto" w:fill="auto"/>
        </w:rPr>
      </w:pPr>
      <w:r w:rsidRPr="004A21D4">
        <w:rPr>
          <w:rStyle w:val="2"/>
          <w:b w:val="0"/>
          <w:bCs w:val="0"/>
          <w:color w:val="000000"/>
          <w:sz w:val="24"/>
          <w:szCs w:val="24"/>
        </w:rPr>
        <w:t>Підтримка діяльності громадських організацій</w:t>
      </w:r>
    </w:p>
    <w:p w:rsidR="00F1085C" w:rsidRPr="004A21D4" w:rsidRDefault="00F1085C" w:rsidP="00F1085C">
      <w:pPr>
        <w:ind w:left="360"/>
        <w:jc w:val="both"/>
        <w:rPr>
          <w:highlight w:val="yellow"/>
        </w:rPr>
      </w:pPr>
      <w:r>
        <w:rPr>
          <w:rStyle w:val="2"/>
          <w:b w:val="0"/>
          <w:bCs w:val="0"/>
          <w:color w:val="000000"/>
          <w:sz w:val="24"/>
          <w:szCs w:val="24"/>
        </w:rPr>
        <w:t>9.</w:t>
      </w:r>
      <w:r w:rsidRPr="00F1085C">
        <w:t xml:space="preserve">Соціальний захист </w:t>
      </w:r>
      <w:r w:rsidRPr="00F1085C">
        <w:rPr>
          <w:shd w:val="clear" w:color="auto" w:fill="FFFFFF"/>
        </w:rPr>
        <w:t>ветеранів війни, учасників бойових дій, осіб з інвалідністю внаслідок війни, учасників війни, членів їх сімей, членів сімей загиблих (померлих) ветеранів війни, членів сімей загиблих (померлих)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Федерації, осіб, які мають особливі заслуги перед Батьківщиною</w:t>
      </w:r>
      <w:r>
        <w:rPr>
          <w:shd w:val="clear" w:color="auto" w:fill="FFFFFF"/>
        </w:rPr>
        <w:t>.</w:t>
      </w:r>
    </w:p>
    <w:p w:rsidR="00ED7869" w:rsidRPr="0079309C" w:rsidRDefault="00ED7869" w:rsidP="006D2881">
      <w:pPr>
        <w:ind w:left="360"/>
        <w:jc w:val="both"/>
        <w:rPr>
          <w:highlight w:val="yellow"/>
        </w:rPr>
      </w:pPr>
    </w:p>
    <w:p w:rsidR="00321111" w:rsidRPr="00ED7869" w:rsidRDefault="00321111" w:rsidP="006D2881">
      <w:pPr>
        <w:ind w:firstLine="540"/>
        <w:jc w:val="both"/>
      </w:pPr>
      <w:r w:rsidRPr="00ED7869">
        <w:t xml:space="preserve">Пріоритетними завданнями </w:t>
      </w:r>
      <w:r w:rsidRPr="00F1085C">
        <w:t>П</w:t>
      </w:r>
      <w:r w:rsidR="003659ED" w:rsidRPr="00ED7869">
        <w:t>рограми</w:t>
      </w:r>
      <w:r w:rsidRPr="00ED7869">
        <w:t xml:space="preserve"> є:</w:t>
      </w:r>
    </w:p>
    <w:p w:rsidR="00ED7869" w:rsidRPr="003659ED" w:rsidRDefault="00ED7869" w:rsidP="006D2881">
      <w:pPr>
        <w:ind w:firstLine="540"/>
        <w:jc w:val="both"/>
      </w:pPr>
      <w:r w:rsidRPr="003659ED">
        <w:t>1. Дотримання стандартів надання соціальних послуг незахищеним верствам населення</w:t>
      </w:r>
    </w:p>
    <w:p w:rsidR="00ED7869" w:rsidRPr="003659ED" w:rsidRDefault="00ED7869" w:rsidP="006D2881">
      <w:pPr>
        <w:ind w:firstLine="540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3659ED">
        <w:t xml:space="preserve">2. </w:t>
      </w:r>
      <w:r w:rsidRPr="003659ED">
        <w:rPr>
          <w:rStyle w:val="2"/>
          <w:b w:val="0"/>
          <w:bCs w:val="0"/>
          <w:color w:val="000000"/>
          <w:sz w:val="24"/>
          <w:szCs w:val="24"/>
        </w:rPr>
        <w:t>Надання базових соціальних послуг мешканцям та мешканкам громади</w:t>
      </w:r>
    </w:p>
    <w:p w:rsidR="00ED7869" w:rsidRDefault="00ED7869" w:rsidP="006D2881">
      <w:pPr>
        <w:ind w:firstLine="540"/>
        <w:jc w:val="both"/>
      </w:pPr>
      <w:r w:rsidRPr="003659ED">
        <w:rPr>
          <w:rStyle w:val="2"/>
          <w:b w:val="0"/>
          <w:bCs w:val="0"/>
          <w:color w:val="000000"/>
          <w:sz w:val="24"/>
          <w:szCs w:val="24"/>
        </w:rPr>
        <w:t xml:space="preserve">3. </w:t>
      </w:r>
      <w:r w:rsidRPr="003659ED">
        <w:t>Забезпечення надання одноразової грошової</w:t>
      </w:r>
      <w:r w:rsidRPr="005739E3">
        <w:t xml:space="preserve"> допомоги мешканцям та мешканкам громади</w:t>
      </w:r>
    </w:p>
    <w:p w:rsidR="00ED7869" w:rsidRDefault="00D26FD8" w:rsidP="006D2881">
      <w:pPr>
        <w:ind w:firstLine="540"/>
        <w:jc w:val="both"/>
      </w:pPr>
      <w:r>
        <w:t>4</w:t>
      </w:r>
      <w:r w:rsidR="00ED7869" w:rsidRPr="005739E3">
        <w:t>Забезпечення надання щомісячної фінансової допомоги</w:t>
      </w:r>
      <w:r w:rsidR="003659ED" w:rsidRPr="005739E3">
        <w:t>сім’ям загиблих</w:t>
      </w:r>
      <w:r w:rsidR="003659ED">
        <w:t>/померлих</w:t>
      </w:r>
      <w:r w:rsidR="003659ED" w:rsidRPr="005739E3">
        <w:t xml:space="preserve"> в</w:t>
      </w:r>
      <w:r w:rsidR="003659ED">
        <w:t xml:space="preserve">ійськовослужбовців </w:t>
      </w:r>
      <w:r w:rsidR="003659ED" w:rsidRPr="005739E3">
        <w:t xml:space="preserve"> при виконанні службових обов’язків</w:t>
      </w:r>
    </w:p>
    <w:p w:rsidR="003659ED" w:rsidRDefault="005728D1" w:rsidP="003659ED">
      <w:pPr>
        <w:spacing w:line="216" w:lineRule="auto"/>
        <w:ind w:firstLine="567"/>
        <w:outlineLvl w:val="0"/>
      </w:pPr>
      <w:r>
        <w:t>5</w:t>
      </w:r>
      <w:r w:rsidR="003659ED">
        <w:t xml:space="preserve">.  </w:t>
      </w:r>
      <w:r w:rsidR="003659ED" w:rsidRPr="005739E3">
        <w:t>Вшанування пам’яті померлих учасників бойових дій, забезпечення реалізації права на безоплатне поховання відповідно до чинного законодавства</w:t>
      </w:r>
    </w:p>
    <w:p w:rsidR="003659ED" w:rsidRPr="005728D1" w:rsidRDefault="005728D1" w:rsidP="003659ED">
      <w:pPr>
        <w:ind w:firstLine="567"/>
      </w:pPr>
      <w:r w:rsidRPr="005728D1">
        <w:t>6</w:t>
      </w:r>
      <w:r w:rsidR="003659ED" w:rsidRPr="005728D1">
        <w:t>. Фінансова допомога та підтримка молодим медичним та педагогічни</w:t>
      </w:r>
      <w:r w:rsidR="00972B8C" w:rsidRPr="005728D1">
        <w:t>м /а інші?</w:t>
      </w:r>
      <w:r w:rsidR="003659ED" w:rsidRPr="005728D1">
        <w:t>спеціалістам</w:t>
      </w:r>
    </w:p>
    <w:p w:rsidR="003659ED" w:rsidRPr="005728D1" w:rsidRDefault="00D26FD8" w:rsidP="003659ED">
      <w:pPr>
        <w:ind w:firstLine="567"/>
      </w:pPr>
      <w:r w:rsidRPr="005728D1">
        <w:t>8</w:t>
      </w:r>
      <w:r w:rsidR="003659ED" w:rsidRPr="005728D1">
        <w:t xml:space="preserve">. Вшанування осіб, в житті яких </w:t>
      </w:r>
      <w:proofErr w:type="spellStart"/>
      <w:r w:rsidR="003659ED" w:rsidRPr="005728D1">
        <w:t>відбуються</w:t>
      </w:r>
      <w:proofErr w:type="spellEnd"/>
      <w:r w:rsidR="003659ED" w:rsidRPr="005728D1">
        <w:t xml:space="preserve"> пам’ятні дати/події</w:t>
      </w:r>
    </w:p>
    <w:p w:rsidR="003659ED" w:rsidRPr="005728D1" w:rsidRDefault="00D26FD8" w:rsidP="003659ED">
      <w:pPr>
        <w:ind w:firstLine="567"/>
      </w:pPr>
      <w:r w:rsidRPr="005728D1">
        <w:t>9</w:t>
      </w:r>
      <w:r w:rsidR="003659ED" w:rsidRPr="005728D1">
        <w:t>. Формування позитивного іміджу шлюбу та сім’ї</w:t>
      </w:r>
    </w:p>
    <w:p w:rsidR="003659ED" w:rsidRPr="005728D1" w:rsidRDefault="003659ED" w:rsidP="003659ED">
      <w:pPr>
        <w:ind w:firstLine="567"/>
      </w:pPr>
      <w:r w:rsidRPr="005728D1">
        <w:t>1</w:t>
      </w:r>
      <w:r w:rsidR="00D26FD8" w:rsidRPr="005728D1">
        <w:t>0</w:t>
      </w:r>
      <w:r w:rsidRPr="005728D1">
        <w:t>. Економічна та соціальна підтримка сімей</w:t>
      </w:r>
    </w:p>
    <w:p w:rsidR="003659ED" w:rsidRPr="005728D1" w:rsidRDefault="00D26FD8" w:rsidP="003659ED">
      <w:pPr>
        <w:ind w:firstLine="567"/>
      </w:pPr>
      <w:r w:rsidRPr="005728D1">
        <w:t>11</w:t>
      </w:r>
      <w:r w:rsidR="003659ED" w:rsidRPr="005728D1">
        <w:t>. Попередження насильства в сім’ї</w:t>
      </w:r>
    </w:p>
    <w:p w:rsidR="003659ED" w:rsidRPr="005728D1" w:rsidRDefault="00D26FD8" w:rsidP="003659ED">
      <w:pPr>
        <w:ind w:firstLine="567"/>
      </w:pPr>
      <w:r w:rsidRPr="005728D1">
        <w:t>12</w:t>
      </w:r>
      <w:r w:rsidR="003659ED" w:rsidRPr="005728D1">
        <w:t>. Заходи щодо попередження випадків торгівлі людьми</w:t>
      </w:r>
    </w:p>
    <w:p w:rsidR="003659ED" w:rsidRPr="005728D1" w:rsidRDefault="00D26FD8" w:rsidP="003659ED">
      <w:pPr>
        <w:ind w:firstLine="567"/>
      </w:pPr>
      <w:r w:rsidRPr="005728D1">
        <w:t>13</w:t>
      </w:r>
      <w:r w:rsidR="003659ED" w:rsidRPr="005728D1">
        <w:t>. Підтримка соціальної діяльності громадських організацій</w:t>
      </w:r>
    </w:p>
    <w:p w:rsidR="00ED7869" w:rsidRPr="005728D1" w:rsidRDefault="00ED7869" w:rsidP="003659ED">
      <w:pPr>
        <w:jc w:val="both"/>
      </w:pPr>
    </w:p>
    <w:p w:rsidR="00321111" w:rsidRPr="00F1085C" w:rsidRDefault="00321111" w:rsidP="00ED7869">
      <w:pPr>
        <w:numPr>
          <w:ilvl w:val="0"/>
          <w:numId w:val="2"/>
        </w:numPr>
        <w:jc w:val="center"/>
        <w:rPr>
          <w:b/>
        </w:rPr>
      </w:pPr>
      <w:r w:rsidRPr="00F1085C">
        <w:rPr>
          <w:b/>
        </w:rPr>
        <w:t>Мета програми</w:t>
      </w:r>
    </w:p>
    <w:p w:rsidR="00F1085C" w:rsidRPr="00F1085C" w:rsidRDefault="00321111" w:rsidP="00F1085C">
      <w:pPr>
        <w:rPr>
          <w:sz w:val="22"/>
          <w:szCs w:val="22"/>
          <w:shd w:val="clear" w:color="auto" w:fill="FFFFFF"/>
        </w:rPr>
      </w:pPr>
      <w:r w:rsidRPr="00BE3D21">
        <w:rPr>
          <w:color w:val="000000"/>
        </w:rPr>
        <w:t>Метою Програми є реалізація державної політики у сфері соціального захисту дорослого населення та захисту прав дітей, які проживають на території с</w:t>
      </w:r>
      <w:r w:rsidR="00D26FD8">
        <w:rPr>
          <w:color w:val="000000"/>
        </w:rPr>
        <w:t>ільської</w:t>
      </w:r>
      <w:r w:rsidRPr="00BE3D21">
        <w:rPr>
          <w:color w:val="000000"/>
        </w:rPr>
        <w:t xml:space="preserve"> територіальної громади, підтримка та підвищення життєвого рівня малозабезпечених громадян, інвалідів, одиноких пенсіонерів, осіб, в т.ч. дітей, які потрапили в тривалу екстремальну ситуацію (стихійне лихо, пожежа, катастрофа, погіршення стану здоров‘я та інше), забезпечення соціальної підтримки громадян, мобілізованих на військову службу, учасників </w:t>
      </w:r>
      <w:r w:rsidR="005728D1">
        <w:rPr>
          <w:color w:val="000000"/>
        </w:rPr>
        <w:t xml:space="preserve"> АТО;</w:t>
      </w:r>
      <w:r w:rsidR="00D26FD8">
        <w:rPr>
          <w:color w:val="000000"/>
        </w:rPr>
        <w:t>ООС</w:t>
      </w:r>
      <w:r w:rsidR="00972B8C">
        <w:rPr>
          <w:color w:val="000000"/>
        </w:rPr>
        <w:t>/</w:t>
      </w:r>
      <w:r w:rsidR="005728D1">
        <w:rPr>
          <w:color w:val="000000"/>
        </w:rPr>
        <w:t xml:space="preserve"> учасників  </w:t>
      </w:r>
      <w:r w:rsidR="00972B8C" w:rsidRPr="005728D1">
        <w:t>воєнних дій?</w:t>
      </w:r>
      <w:r w:rsidRPr="00BE3D21">
        <w:rPr>
          <w:color w:val="000000"/>
        </w:rPr>
        <w:t xml:space="preserve"> та членів їх сімей, членів сімей осіб, які загинули (пропали безвісті) або померли внаслідок поранення, контузії чи каліцтва, одержаних під час безпосередньої участі в </w:t>
      </w:r>
      <w:r w:rsidRPr="005728D1">
        <w:t>антитерористичній операції; внутрішньо переміщених осіб; учасників бойових дій на території інш</w:t>
      </w:r>
      <w:r w:rsidRPr="00BE3D21">
        <w:rPr>
          <w:color w:val="000000"/>
        </w:rPr>
        <w:t>их держав; громадян, які постраждали внаслідок Чорнобильської катастрофи; запобігання сирітству, створення умов для всебічного розвитку та виховання дітей, соціально-правового захисту дітей, створення умов для всебічного розвитку та виховання дітей, сприяння у задоволенні соціальних потреб сімей, дітей та молоді, які перебувають у складних життєвих обставинах шляхом надання цільової допомоги, пільг та компенсацій, збереження сімейних цінностей, попередження насильства в сім‘ї шляхом надання цільової допомоги</w:t>
      </w:r>
      <w:r w:rsidR="00F1085C">
        <w:rPr>
          <w:color w:val="000000"/>
        </w:rPr>
        <w:t>,</w:t>
      </w:r>
      <w:r w:rsidR="00F1085C" w:rsidRPr="00F1085C">
        <w:rPr>
          <w:sz w:val="22"/>
          <w:szCs w:val="22"/>
        </w:rPr>
        <w:t xml:space="preserve">Соціальний захист </w:t>
      </w:r>
      <w:r w:rsidR="00F1085C" w:rsidRPr="00F1085C">
        <w:rPr>
          <w:sz w:val="22"/>
          <w:szCs w:val="22"/>
          <w:shd w:val="clear" w:color="auto" w:fill="FFFFFF"/>
        </w:rPr>
        <w:t xml:space="preserve">ветеранів війни, </w:t>
      </w:r>
      <w:bookmarkStart w:id="2" w:name="_Hlk119328750"/>
      <w:r w:rsidR="00F1085C" w:rsidRPr="00F1085C">
        <w:rPr>
          <w:sz w:val="22"/>
          <w:szCs w:val="22"/>
          <w:shd w:val="clear" w:color="auto" w:fill="FFFFFF"/>
        </w:rPr>
        <w:t>учасників бойових дій, осіб з інвалідністю внаслідок війни, учасників війни, членів їх сімей, членів сімей загиблих (померлих) ветеранів війни, членів сімей загиблих (померлих)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Федерації, осіб, які мають особливі заслуги перед Батьківщиною</w:t>
      </w:r>
      <w:bookmarkEnd w:id="2"/>
      <w:r w:rsidR="00F1085C" w:rsidRPr="00F1085C">
        <w:rPr>
          <w:sz w:val="22"/>
          <w:szCs w:val="22"/>
          <w:shd w:val="clear" w:color="auto" w:fill="FFFFFF"/>
        </w:rPr>
        <w:t>.</w:t>
      </w:r>
    </w:p>
    <w:p w:rsidR="00321111" w:rsidRPr="003659ED" w:rsidRDefault="00321111" w:rsidP="003659E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E3D21">
        <w:rPr>
          <w:color w:val="000000"/>
        </w:rPr>
        <w:t xml:space="preserve"> за рахунок коштів</w:t>
      </w:r>
      <w:r w:rsidR="00972B8C">
        <w:rPr>
          <w:color w:val="000000"/>
        </w:rPr>
        <w:t xml:space="preserve"> сільського </w:t>
      </w:r>
      <w:r w:rsidRPr="00BE3D21">
        <w:rPr>
          <w:color w:val="000000"/>
        </w:rPr>
        <w:t xml:space="preserve"> бюджету,  благодійних коштів, а також інших коштів, не заборонених законодавством.</w:t>
      </w:r>
    </w:p>
    <w:p w:rsidR="00321111" w:rsidRPr="00BE3D21" w:rsidRDefault="00321111" w:rsidP="00CC4D2E">
      <w:pPr>
        <w:numPr>
          <w:ilvl w:val="0"/>
          <w:numId w:val="2"/>
        </w:numPr>
        <w:jc w:val="center"/>
      </w:pPr>
      <w:proofErr w:type="spellStart"/>
      <w:r w:rsidRPr="00BE3D21">
        <w:rPr>
          <w:b/>
        </w:rPr>
        <w:t>Обгрунтування</w:t>
      </w:r>
      <w:proofErr w:type="spellEnd"/>
      <w:r w:rsidRPr="00BE3D21">
        <w:rPr>
          <w:b/>
        </w:rPr>
        <w:t xml:space="preserve"> шляхів і засобів розв’язання проблеми</w:t>
      </w:r>
    </w:p>
    <w:p w:rsidR="00321111" w:rsidRPr="00BE3D21" w:rsidRDefault="00321111" w:rsidP="00CC4D2E">
      <w:pPr>
        <w:ind w:firstLine="540"/>
        <w:jc w:val="both"/>
      </w:pPr>
      <w:r w:rsidRPr="00BE3D21">
        <w:t xml:space="preserve">Враховуючи вже існуючий досвід надання соціальних допомог, додаткових соціальних гарантій, соціальної підтримки молоді, багатодітних сімей, сімей з дітьми, прийняття Програми забезпечить розв’язання соціальних проблем жителів громади, оскільки до їх вирішення застосовуються принципи системності та комплексності. Крім того, запровадження програмного фінансування заходів Програми забезпечує прозорість процесу в соціальній сфері на території </w:t>
      </w:r>
      <w:r w:rsidR="00972B8C">
        <w:t xml:space="preserve">Саксаганської сільської </w:t>
      </w:r>
      <w:r w:rsidRPr="00BE3D21">
        <w:t>територіальної громади.</w:t>
      </w:r>
    </w:p>
    <w:p w:rsidR="00321111" w:rsidRPr="00BE3D21" w:rsidRDefault="00321111" w:rsidP="00C563A6">
      <w:pPr>
        <w:ind w:firstLine="540"/>
        <w:jc w:val="both"/>
      </w:pPr>
      <w:r w:rsidRPr="00BE3D21">
        <w:t>Комплексний та системний підхід до проведення політики соціального захисту населення здійснюватиметься шляхом координації зусиль соціальних служб, комунальних підприємств, організацій та установ у справі захисту конституційного права на належний рівень життя, поліпшення соціально-економічних  умов життя.</w:t>
      </w:r>
    </w:p>
    <w:p w:rsidR="00321111" w:rsidRPr="00BE3D21" w:rsidRDefault="00321111" w:rsidP="00CC4D2E"/>
    <w:p w:rsidR="00321111" w:rsidRPr="00BE3D21" w:rsidRDefault="00321111" w:rsidP="00C563A6">
      <w:pPr>
        <w:numPr>
          <w:ilvl w:val="0"/>
          <w:numId w:val="2"/>
        </w:numPr>
        <w:jc w:val="center"/>
      </w:pPr>
      <w:r w:rsidRPr="00BE3D21">
        <w:rPr>
          <w:b/>
        </w:rPr>
        <w:t>Строки та етапи виконання програми</w:t>
      </w:r>
    </w:p>
    <w:p w:rsidR="00321111" w:rsidRPr="00BE3D21" w:rsidRDefault="00321111" w:rsidP="00C563A6">
      <w:pPr>
        <w:ind w:firstLine="540"/>
        <w:jc w:val="both"/>
      </w:pPr>
      <w:r w:rsidRPr="00BE3D21">
        <w:t>Про</w:t>
      </w:r>
      <w:r w:rsidR="006D3912">
        <w:t>грама реалізується протягом 2025</w:t>
      </w:r>
      <w:r w:rsidR="00972B8C">
        <w:t xml:space="preserve"> – 20</w:t>
      </w:r>
      <w:r w:rsidR="006D3912">
        <w:t>26</w:t>
      </w:r>
      <w:r w:rsidRPr="00BE3D21">
        <w:t xml:space="preserve"> років. </w:t>
      </w:r>
    </w:p>
    <w:p w:rsidR="00321111" w:rsidRDefault="00321111" w:rsidP="00C563A6">
      <w:pPr>
        <w:ind w:firstLine="540"/>
        <w:jc w:val="both"/>
      </w:pPr>
      <w:r w:rsidRPr="00BE3D21">
        <w:t>Розробник залишає за собою право вносити зміни та доповнення з урахуванням прийнятих нормативних актів.</w:t>
      </w:r>
    </w:p>
    <w:p w:rsidR="00ED7869" w:rsidRPr="00BE3D21" w:rsidRDefault="00ED7869" w:rsidP="003659ED">
      <w:pPr>
        <w:jc w:val="both"/>
      </w:pPr>
    </w:p>
    <w:p w:rsidR="00321111" w:rsidRPr="00BE3D21" w:rsidRDefault="00321111" w:rsidP="004A0D2C">
      <w:pPr>
        <w:numPr>
          <w:ilvl w:val="0"/>
          <w:numId w:val="2"/>
        </w:numPr>
        <w:jc w:val="center"/>
        <w:rPr>
          <w:b/>
        </w:rPr>
      </w:pPr>
      <w:r w:rsidRPr="00BE3D21">
        <w:rPr>
          <w:b/>
        </w:rPr>
        <w:t>Ресурсне забезпечення</w:t>
      </w:r>
    </w:p>
    <w:p w:rsidR="00321111" w:rsidRPr="00CC4D2E" w:rsidRDefault="00321111" w:rsidP="0079309C">
      <w:pPr>
        <w:autoSpaceDE w:val="0"/>
        <w:autoSpaceDN w:val="0"/>
        <w:adjustRightInd w:val="0"/>
        <w:ind w:firstLine="540"/>
        <w:jc w:val="both"/>
      </w:pPr>
      <w:r w:rsidRPr="00BE3D21">
        <w:t>Фінансування заходів щодо виконання Програми здійс</w:t>
      </w:r>
      <w:r w:rsidR="00972B8C">
        <w:t>нюється за рахунок коштів сільськ</w:t>
      </w:r>
      <w:r w:rsidRPr="00BE3D21">
        <w:t>ого бюджету із залученням інших джерел фінансування не заборонених законодавством.</w:t>
      </w:r>
      <w:r w:rsidRPr="00CC4D2E">
        <w:t xml:space="preserve"> Остаточний обсяг фінансува</w:t>
      </w:r>
      <w:r w:rsidR="00972B8C">
        <w:t>ння Програми визначається сільськ</w:t>
      </w:r>
      <w:r w:rsidRPr="00CC4D2E">
        <w:t>им бюджетом щорічно в межах наявного фінансового ресурсу.</w:t>
      </w:r>
    </w:p>
    <w:p w:rsidR="00321111" w:rsidRPr="00CC4D2E" w:rsidRDefault="00321111" w:rsidP="00BF6D8F"/>
    <w:p w:rsidR="00321111" w:rsidRPr="00CC4D2E" w:rsidRDefault="00321111" w:rsidP="005C59C2">
      <w:pPr>
        <w:numPr>
          <w:ilvl w:val="0"/>
          <w:numId w:val="2"/>
        </w:numPr>
        <w:jc w:val="center"/>
        <w:rPr>
          <w:b/>
        </w:rPr>
      </w:pPr>
      <w:r w:rsidRPr="00CC4D2E">
        <w:rPr>
          <w:b/>
        </w:rPr>
        <w:t>Перелік завдань і заходів Програми</w:t>
      </w:r>
    </w:p>
    <w:p w:rsidR="00321111" w:rsidRPr="00CC4D2E" w:rsidRDefault="00321111" w:rsidP="005C59C2">
      <w:pPr>
        <w:autoSpaceDE w:val="0"/>
        <w:autoSpaceDN w:val="0"/>
        <w:adjustRightInd w:val="0"/>
        <w:ind w:firstLine="540"/>
      </w:pPr>
      <w:r w:rsidRPr="00CC4D2E">
        <w:t>Перелік завдань і заходів Програм</w:t>
      </w:r>
      <w:r>
        <w:t>и наведений у додатку 2 до Програми соці</w:t>
      </w:r>
      <w:r w:rsidR="00972B8C">
        <w:t>ального захисту населен</w:t>
      </w:r>
      <w:r w:rsidR="006D3912">
        <w:t>ня Саксаганської громади на 2025-2026</w:t>
      </w:r>
      <w:r>
        <w:t xml:space="preserve"> роки.</w:t>
      </w:r>
    </w:p>
    <w:p w:rsidR="00321111" w:rsidRPr="00CC4D2E" w:rsidRDefault="00321111" w:rsidP="005C59C2"/>
    <w:p w:rsidR="00321111" w:rsidRPr="00CC4D2E" w:rsidRDefault="00321111" w:rsidP="005C59C2">
      <w:pPr>
        <w:numPr>
          <w:ilvl w:val="0"/>
          <w:numId w:val="2"/>
        </w:numPr>
        <w:jc w:val="center"/>
        <w:rPr>
          <w:b/>
        </w:rPr>
      </w:pPr>
      <w:r w:rsidRPr="00CC4D2E">
        <w:rPr>
          <w:b/>
        </w:rPr>
        <w:t>Організація управління та контролю за ходом виконання Програми</w:t>
      </w:r>
    </w:p>
    <w:p w:rsidR="00321111" w:rsidRPr="00CC4D2E" w:rsidRDefault="00321111" w:rsidP="005C59C2">
      <w:pPr>
        <w:ind w:left="360"/>
        <w:jc w:val="center"/>
        <w:rPr>
          <w:b/>
        </w:rPr>
      </w:pPr>
    </w:p>
    <w:p w:rsidR="00321111" w:rsidRPr="00CC4D2E" w:rsidRDefault="00321111" w:rsidP="005C59C2">
      <w:pPr>
        <w:autoSpaceDE w:val="0"/>
        <w:autoSpaceDN w:val="0"/>
        <w:adjustRightInd w:val="0"/>
        <w:ind w:firstLine="540"/>
        <w:jc w:val="both"/>
      </w:pPr>
      <w:r w:rsidRPr="00CC4D2E">
        <w:t>Організаційна робота щодо виконання програмних заходів і робіт покладаєт</w:t>
      </w:r>
      <w:r w:rsidR="00972B8C">
        <w:t>ься на виконавчий комітет Саксаганської сільськ</w:t>
      </w:r>
      <w:r w:rsidRPr="00CC4D2E">
        <w:t>ої ради.</w:t>
      </w:r>
    </w:p>
    <w:p w:rsidR="00321111" w:rsidRPr="00CC4D2E" w:rsidRDefault="00321111" w:rsidP="005C59C2">
      <w:pPr>
        <w:autoSpaceDE w:val="0"/>
        <w:autoSpaceDN w:val="0"/>
        <w:adjustRightInd w:val="0"/>
        <w:ind w:firstLine="540"/>
        <w:jc w:val="both"/>
      </w:pPr>
      <w:r w:rsidRPr="00CC4D2E">
        <w:lastRenderedPageBreak/>
        <w:t>Конкретний механізм фінансування визначається за умов максимально ефективног</w:t>
      </w:r>
      <w:r>
        <w:t>о використання виділених коштів і контролюєть</w:t>
      </w:r>
      <w:r w:rsidR="001930D9">
        <w:t>ся постійною комісією сільськ</w:t>
      </w:r>
      <w:r>
        <w:t xml:space="preserve">ої ради з питань </w:t>
      </w:r>
      <w:r w:rsidRPr="00B535BA">
        <w:t>фінансів, бюджету, планування соціально-економічного розвитку, інвестицій та міжнародного співробітництва.</w:t>
      </w:r>
    </w:p>
    <w:p w:rsidR="00321111" w:rsidRPr="00CC4D2E" w:rsidRDefault="00321111" w:rsidP="005C59C2">
      <w:pPr>
        <w:autoSpaceDE w:val="0"/>
        <w:autoSpaceDN w:val="0"/>
        <w:adjustRightInd w:val="0"/>
        <w:ind w:firstLine="540"/>
        <w:jc w:val="both"/>
      </w:pPr>
      <w:r w:rsidRPr="00CC4D2E">
        <w:t>Контроль за виконання</w:t>
      </w:r>
      <w:r>
        <w:t>м</w:t>
      </w:r>
      <w:r w:rsidRPr="00CC4D2E">
        <w:t xml:space="preserve"> заходів Програми поклад</w:t>
      </w:r>
      <w:r w:rsidR="001930D9">
        <w:t>ається на постійну комісію сільськ</w:t>
      </w:r>
      <w:r w:rsidRPr="00CC4D2E">
        <w:t xml:space="preserve">ої </w:t>
      </w:r>
      <w:r w:rsidRPr="00FB6CA4">
        <w:t xml:space="preserve">ради з  </w:t>
      </w:r>
      <w:r w:rsidR="00FB6CA4">
        <w:t>питань прав людини, законності, депутатської діяльності   етики та  регламенту .</w:t>
      </w:r>
    </w:p>
    <w:p w:rsidR="00321111" w:rsidRPr="005C59C2" w:rsidRDefault="00321111" w:rsidP="008573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1111" w:rsidRPr="003659ED" w:rsidRDefault="001930D9" w:rsidP="003659ED">
      <w:pPr>
        <w:ind w:firstLine="567"/>
        <w:rPr>
          <w:sz w:val="26"/>
          <w:szCs w:val="26"/>
        </w:rPr>
      </w:pPr>
      <w:r>
        <w:rPr>
          <w:sz w:val="26"/>
          <w:szCs w:val="26"/>
        </w:rPr>
        <w:t>Секретар сільськ</w:t>
      </w:r>
      <w:r w:rsidR="00321111">
        <w:rPr>
          <w:sz w:val="26"/>
          <w:szCs w:val="26"/>
        </w:rPr>
        <w:t>ої ради</w:t>
      </w:r>
      <w:r w:rsidR="00102265">
        <w:rPr>
          <w:sz w:val="26"/>
          <w:szCs w:val="26"/>
        </w:rPr>
        <w:t xml:space="preserve">   Лариса </w:t>
      </w:r>
      <w:r>
        <w:rPr>
          <w:sz w:val="26"/>
          <w:szCs w:val="26"/>
        </w:rPr>
        <w:t>ЛИСТОПАД</w:t>
      </w:r>
    </w:p>
    <w:sectPr w:rsidR="00321111" w:rsidRPr="003659ED" w:rsidSect="00ED786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Plantagenet Cherokee">
    <w:altName w:val="Baskerville Old Face"/>
    <w:panose1 w:val="020206020701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FCD"/>
    <w:multiLevelType w:val="hybridMultilevel"/>
    <w:tmpl w:val="D73839EA"/>
    <w:lvl w:ilvl="0" w:tplc="7B84D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7D4208B"/>
    <w:multiLevelType w:val="hybridMultilevel"/>
    <w:tmpl w:val="8E6C3B6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476A1A"/>
    <w:multiLevelType w:val="hybridMultilevel"/>
    <w:tmpl w:val="2D4ABB2A"/>
    <w:lvl w:ilvl="0" w:tplc="67F456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D722B4"/>
    <w:multiLevelType w:val="hybridMultilevel"/>
    <w:tmpl w:val="24E829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1231"/>
    <w:rsid w:val="0001133D"/>
    <w:rsid w:val="000130DC"/>
    <w:rsid w:val="000216E0"/>
    <w:rsid w:val="000459E9"/>
    <w:rsid w:val="000810E2"/>
    <w:rsid w:val="000A3799"/>
    <w:rsid w:val="000B58BA"/>
    <w:rsid w:val="000D5D40"/>
    <w:rsid w:val="000E36B2"/>
    <w:rsid w:val="000E633F"/>
    <w:rsid w:val="000F1A38"/>
    <w:rsid w:val="00102265"/>
    <w:rsid w:val="001034D2"/>
    <w:rsid w:val="00107E54"/>
    <w:rsid w:val="00115AF9"/>
    <w:rsid w:val="00133F06"/>
    <w:rsid w:val="00137953"/>
    <w:rsid w:val="00144675"/>
    <w:rsid w:val="00156E9E"/>
    <w:rsid w:val="00160C78"/>
    <w:rsid w:val="00170E27"/>
    <w:rsid w:val="00176E55"/>
    <w:rsid w:val="001930D9"/>
    <w:rsid w:val="001C14CD"/>
    <w:rsid w:val="001C41A7"/>
    <w:rsid w:val="001C6EF0"/>
    <w:rsid w:val="001E3411"/>
    <w:rsid w:val="002270EC"/>
    <w:rsid w:val="00242003"/>
    <w:rsid w:val="0025060D"/>
    <w:rsid w:val="00253A93"/>
    <w:rsid w:val="00260A42"/>
    <w:rsid w:val="00265CB4"/>
    <w:rsid w:val="00274569"/>
    <w:rsid w:val="0029664B"/>
    <w:rsid w:val="0029722F"/>
    <w:rsid w:val="002B367D"/>
    <w:rsid w:val="002D7E39"/>
    <w:rsid w:val="002F328D"/>
    <w:rsid w:val="002F5177"/>
    <w:rsid w:val="002F62BE"/>
    <w:rsid w:val="00300616"/>
    <w:rsid w:val="00302CFF"/>
    <w:rsid w:val="00321111"/>
    <w:rsid w:val="00342A09"/>
    <w:rsid w:val="00351AE1"/>
    <w:rsid w:val="00351CD4"/>
    <w:rsid w:val="00355D7C"/>
    <w:rsid w:val="003659ED"/>
    <w:rsid w:val="00366B30"/>
    <w:rsid w:val="00367595"/>
    <w:rsid w:val="00367DE2"/>
    <w:rsid w:val="00377B43"/>
    <w:rsid w:val="00393FA1"/>
    <w:rsid w:val="003A48E7"/>
    <w:rsid w:val="003C53DC"/>
    <w:rsid w:val="003F4A87"/>
    <w:rsid w:val="00413910"/>
    <w:rsid w:val="004153CF"/>
    <w:rsid w:val="00437EFC"/>
    <w:rsid w:val="00443AA0"/>
    <w:rsid w:val="00452A67"/>
    <w:rsid w:val="00452DAF"/>
    <w:rsid w:val="004A0D2C"/>
    <w:rsid w:val="004A21D4"/>
    <w:rsid w:val="004D4B2D"/>
    <w:rsid w:val="004F0C45"/>
    <w:rsid w:val="00566FE5"/>
    <w:rsid w:val="005728D1"/>
    <w:rsid w:val="00590CE8"/>
    <w:rsid w:val="00595576"/>
    <w:rsid w:val="005A0C3B"/>
    <w:rsid w:val="005B07DB"/>
    <w:rsid w:val="005C59C2"/>
    <w:rsid w:val="005D33D0"/>
    <w:rsid w:val="005D7DF4"/>
    <w:rsid w:val="005E6AE7"/>
    <w:rsid w:val="005F411B"/>
    <w:rsid w:val="005F727B"/>
    <w:rsid w:val="00625608"/>
    <w:rsid w:val="00671C23"/>
    <w:rsid w:val="00687C05"/>
    <w:rsid w:val="006901BF"/>
    <w:rsid w:val="00690E44"/>
    <w:rsid w:val="006A19EA"/>
    <w:rsid w:val="006A4BDE"/>
    <w:rsid w:val="006C5CF6"/>
    <w:rsid w:val="006D2881"/>
    <w:rsid w:val="006D30E3"/>
    <w:rsid w:val="006D3912"/>
    <w:rsid w:val="006D5ACA"/>
    <w:rsid w:val="006E5B77"/>
    <w:rsid w:val="00713F46"/>
    <w:rsid w:val="0072426D"/>
    <w:rsid w:val="00726CFF"/>
    <w:rsid w:val="00732C6A"/>
    <w:rsid w:val="00755690"/>
    <w:rsid w:val="00776D88"/>
    <w:rsid w:val="0079309C"/>
    <w:rsid w:val="007A326A"/>
    <w:rsid w:val="007A6BB6"/>
    <w:rsid w:val="007A7EA8"/>
    <w:rsid w:val="007C1606"/>
    <w:rsid w:val="007C395C"/>
    <w:rsid w:val="007D4C8C"/>
    <w:rsid w:val="007D64E9"/>
    <w:rsid w:val="00802789"/>
    <w:rsid w:val="00814CCF"/>
    <w:rsid w:val="008206BB"/>
    <w:rsid w:val="0083388B"/>
    <w:rsid w:val="008412D2"/>
    <w:rsid w:val="008573B8"/>
    <w:rsid w:val="00857529"/>
    <w:rsid w:val="008732E5"/>
    <w:rsid w:val="00875413"/>
    <w:rsid w:val="008A168D"/>
    <w:rsid w:val="008A6B10"/>
    <w:rsid w:val="008B226B"/>
    <w:rsid w:val="008B6F48"/>
    <w:rsid w:val="008E378A"/>
    <w:rsid w:val="008F087F"/>
    <w:rsid w:val="008F16D8"/>
    <w:rsid w:val="009275B4"/>
    <w:rsid w:val="00972B8C"/>
    <w:rsid w:val="00986206"/>
    <w:rsid w:val="00991231"/>
    <w:rsid w:val="00997A26"/>
    <w:rsid w:val="009A688A"/>
    <w:rsid w:val="009C14AD"/>
    <w:rsid w:val="009D4B01"/>
    <w:rsid w:val="009E06F8"/>
    <w:rsid w:val="009E3B46"/>
    <w:rsid w:val="009F1B15"/>
    <w:rsid w:val="00A145FC"/>
    <w:rsid w:val="00A26591"/>
    <w:rsid w:val="00A343AB"/>
    <w:rsid w:val="00A474C0"/>
    <w:rsid w:val="00A47A2B"/>
    <w:rsid w:val="00A7280F"/>
    <w:rsid w:val="00A74DCF"/>
    <w:rsid w:val="00A86513"/>
    <w:rsid w:val="00A900C6"/>
    <w:rsid w:val="00A94175"/>
    <w:rsid w:val="00A97B3F"/>
    <w:rsid w:val="00AF2A1D"/>
    <w:rsid w:val="00B13F91"/>
    <w:rsid w:val="00B14192"/>
    <w:rsid w:val="00B15115"/>
    <w:rsid w:val="00B21291"/>
    <w:rsid w:val="00B31192"/>
    <w:rsid w:val="00B32A61"/>
    <w:rsid w:val="00B34D41"/>
    <w:rsid w:val="00B432AD"/>
    <w:rsid w:val="00B466C5"/>
    <w:rsid w:val="00B535BA"/>
    <w:rsid w:val="00B621DD"/>
    <w:rsid w:val="00B71C9F"/>
    <w:rsid w:val="00B731F6"/>
    <w:rsid w:val="00B80871"/>
    <w:rsid w:val="00B86546"/>
    <w:rsid w:val="00B9482A"/>
    <w:rsid w:val="00BB7BE9"/>
    <w:rsid w:val="00BC05B8"/>
    <w:rsid w:val="00BC094F"/>
    <w:rsid w:val="00BE3D21"/>
    <w:rsid w:val="00BE556A"/>
    <w:rsid w:val="00BF6D8F"/>
    <w:rsid w:val="00C04DBC"/>
    <w:rsid w:val="00C11617"/>
    <w:rsid w:val="00C13A91"/>
    <w:rsid w:val="00C278E1"/>
    <w:rsid w:val="00C30900"/>
    <w:rsid w:val="00C44CA2"/>
    <w:rsid w:val="00C555BE"/>
    <w:rsid w:val="00C563A6"/>
    <w:rsid w:val="00C63C3E"/>
    <w:rsid w:val="00C64071"/>
    <w:rsid w:val="00C71EDC"/>
    <w:rsid w:val="00C81D6D"/>
    <w:rsid w:val="00C86555"/>
    <w:rsid w:val="00CC2CD4"/>
    <w:rsid w:val="00CC4D2E"/>
    <w:rsid w:val="00CE229B"/>
    <w:rsid w:val="00D26FD8"/>
    <w:rsid w:val="00D34178"/>
    <w:rsid w:val="00D577C7"/>
    <w:rsid w:val="00D875D4"/>
    <w:rsid w:val="00D94CEE"/>
    <w:rsid w:val="00D95A0C"/>
    <w:rsid w:val="00D95A84"/>
    <w:rsid w:val="00DC3904"/>
    <w:rsid w:val="00DD6DFE"/>
    <w:rsid w:val="00DE180B"/>
    <w:rsid w:val="00DE5CF7"/>
    <w:rsid w:val="00DF33DE"/>
    <w:rsid w:val="00E117BB"/>
    <w:rsid w:val="00E13748"/>
    <w:rsid w:val="00E16537"/>
    <w:rsid w:val="00E2229E"/>
    <w:rsid w:val="00E32F06"/>
    <w:rsid w:val="00E3334F"/>
    <w:rsid w:val="00E34A8A"/>
    <w:rsid w:val="00E5010C"/>
    <w:rsid w:val="00E5578B"/>
    <w:rsid w:val="00E77871"/>
    <w:rsid w:val="00E821D1"/>
    <w:rsid w:val="00E85151"/>
    <w:rsid w:val="00E912CC"/>
    <w:rsid w:val="00EC3B10"/>
    <w:rsid w:val="00ED7869"/>
    <w:rsid w:val="00ED7A90"/>
    <w:rsid w:val="00EE38FE"/>
    <w:rsid w:val="00F07717"/>
    <w:rsid w:val="00F1085C"/>
    <w:rsid w:val="00F10ECE"/>
    <w:rsid w:val="00F15D6E"/>
    <w:rsid w:val="00F4093A"/>
    <w:rsid w:val="00F56F3E"/>
    <w:rsid w:val="00F822E7"/>
    <w:rsid w:val="00F90325"/>
    <w:rsid w:val="00F97A6E"/>
    <w:rsid w:val="00F97D1F"/>
    <w:rsid w:val="00FB6CA4"/>
    <w:rsid w:val="00FC08BB"/>
    <w:rsid w:val="00FC29D0"/>
    <w:rsid w:val="00FC468C"/>
    <w:rsid w:val="00FD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875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C81D6D"/>
    <w:pPr>
      <w:ind w:left="720"/>
      <w:contextualSpacing/>
    </w:pPr>
  </w:style>
  <w:style w:type="table" w:styleId="a4">
    <w:name w:val="Table Grid"/>
    <w:basedOn w:val="a1"/>
    <w:uiPriority w:val="99"/>
    <w:locked/>
    <w:rsid w:val="00BF6D8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E5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556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locked/>
    <w:rsid w:val="00ED7869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D7869"/>
    <w:pPr>
      <w:widowControl w:val="0"/>
      <w:shd w:val="clear" w:color="auto" w:fill="FFFFFF"/>
      <w:spacing w:before="240" w:after="600" w:line="240" w:lineRule="atLeast"/>
    </w:pPr>
    <w:rPr>
      <w:rFonts w:ascii="Calibri" w:eastAsia="Calibri" w:hAnsi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7747</Words>
  <Characters>4416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Софіївська Об'єднана територіальна громада</dc:creator>
  <cp:lastModifiedBy>User</cp:lastModifiedBy>
  <cp:revision>32</cp:revision>
  <cp:lastPrinted>2024-08-16T09:10:00Z</cp:lastPrinted>
  <dcterms:created xsi:type="dcterms:W3CDTF">2022-11-08T07:17:00Z</dcterms:created>
  <dcterms:modified xsi:type="dcterms:W3CDTF">2025-01-02T11:29:00Z</dcterms:modified>
</cp:coreProperties>
</file>